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4F" w:rsidRDefault="009109C1" w:rsidP="009109C1">
      <w:pPr>
        <w:ind w:left="1800" w:hangingChars="500" w:hanging="1800"/>
        <w:jc w:val="center"/>
        <w:rPr>
          <w:rFonts w:ascii="华文中宋" w:eastAsia="华文中宋" w:hAnsi="华文中宋"/>
          <w:color w:val="000000" w:themeColor="text1"/>
          <w:sz w:val="28"/>
          <w:szCs w:val="28"/>
        </w:rPr>
      </w:pPr>
      <w:r>
        <w:rPr>
          <w:rFonts w:ascii="华文中宋" w:eastAsia="华文中宋" w:hAnsi="华文中宋" w:hint="eastAsia"/>
          <w:color w:val="000000" w:themeColor="text1"/>
          <w:sz w:val="36"/>
          <w:szCs w:val="36"/>
        </w:rPr>
        <w:t>中国新闻奖参评作品推荐表</w:t>
      </w:r>
      <w:r>
        <w:rPr>
          <w:rFonts w:ascii="华文中宋" w:eastAsia="华文中宋" w:hAnsi="华文中宋" w:hint="eastAsia"/>
          <w:color w:val="000000" w:themeColor="text1"/>
          <w:sz w:val="28"/>
          <w:szCs w:val="28"/>
        </w:rPr>
        <w:t>（自荐、他荐作品）</w:t>
      </w:r>
    </w:p>
    <w:p w:rsidR="007F554F" w:rsidRDefault="007F554F">
      <w:pPr>
        <w:spacing w:line="380" w:lineRule="exact"/>
        <w:ind w:firstLine="720"/>
        <w:jc w:val="center"/>
        <w:rPr>
          <w:rFonts w:ascii="华文中宋" w:eastAsia="华文中宋" w:hAnsi="华文中宋"/>
          <w:color w:val="000000" w:themeColor="text1"/>
          <w:sz w:val="36"/>
          <w:szCs w:val="3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83"/>
        <w:gridCol w:w="167"/>
        <w:gridCol w:w="1251"/>
        <w:gridCol w:w="850"/>
        <w:gridCol w:w="425"/>
        <w:gridCol w:w="199"/>
        <w:gridCol w:w="1460"/>
        <w:gridCol w:w="893"/>
        <w:gridCol w:w="567"/>
        <w:gridCol w:w="850"/>
        <w:gridCol w:w="1985"/>
      </w:tblGrid>
      <w:tr w:rsidR="007F554F">
        <w:trPr>
          <w:cantSplit/>
          <w:trHeight w:hRule="exact" w:val="1134"/>
        </w:trPr>
        <w:tc>
          <w:tcPr>
            <w:tcW w:w="1443" w:type="dxa"/>
            <w:gridSpan w:val="3"/>
            <w:vMerge w:val="restart"/>
            <w:vAlign w:val="center"/>
          </w:tcPr>
          <w:p w:rsidR="007F554F" w:rsidRDefault="009109C1">
            <w:pPr>
              <w:spacing w:line="38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作品标题</w:t>
            </w:r>
          </w:p>
        </w:tc>
        <w:tc>
          <w:tcPr>
            <w:tcW w:w="4185" w:type="dxa"/>
            <w:gridSpan w:val="5"/>
            <w:vMerge w:val="restart"/>
            <w:vAlign w:val="center"/>
          </w:tcPr>
          <w:p w:rsidR="007F554F" w:rsidRDefault="009109C1">
            <w:pPr>
              <w:widowControl w:val="0"/>
              <w:spacing w:line="360" w:lineRule="auto"/>
              <w:ind w:firstLineChars="300" w:firstLine="960"/>
              <w:rPr>
                <w:rFonts w:ascii="仿宋_GB2312" w:eastAsia="仿宋_GB2312"/>
                <w:color w:val="000000" w:themeColor="text1"/>
                <w:sz w:val="32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紫金山实验室发布</w:t>
            </w:r>
          </w:p>
          <w:p w:rsidR="007F554F" w:rsidRDefault="009109C1">
            <w:pPr>
              <w:widowControl w:val="0"/>
              <w:spacing w:line="360" w:lineRule="auto"/>
              <w:ind w:firstLineChars="100" w:firstLine="32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全球首创内</w:t>
            </w:r>
            <w:proofErr w:type="gramStart"/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生安全云</w:t>
            </w:r>
            <w:proofErr w:type="gramEnd"/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平台</w:t>
            </w:r>
          </w:p>
        </w:tc>
        <w:tc>
          <w:tcPr>
            <w:tcW w:w="1460" w:type="dxa"/>
            <w:gridSpan w:val="2"/>
            <w:vAlign w:val="center"/>
          </w:tcPr>
          <w:p w:rsidR="007F554F" w:rsidRDefault="009109C1">
            <w:pPr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参评项目</w:t>
            </w:r>
          </w:p>
        </w:tc>
        <w:tc>
          <w:tcPr>
            <w:tcW w:w="2835" w:type="dxa"/>
            <w:gridSpan w:val="2"/>
            <w:vAlign w:val="center"/>
          </w:tcPr>
          <w:p w:rsidR="007F554F" w:rsidRDefault="009109C1">
            <w:pPr>
              <w:ind w:firstLine="560"/>
              <w:rPr>
                <w:rFonts w:ascii="仿宋_GB2312" w:eastAsia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int="eastAsia"/>
                <w:color w:val="000000" w:themeColor="text1"/>
                <w:sz w:val="28"/>
              </w:rPr>
              <w:t>电视消息</w:t>
            </w:r>
          </w:p>
        </w:tc>
      </w:tr>
      <w:tr w:rsidR="007F554F">
        <w:trPr>
          <w:cantSplit/>
          <w:trHeight w:hRule="exact" w:val="1134"/>
        </w:trPr>
        <w:tc>
          <w:tcPr>
            <w:tcW w:w="1443" w:type="dxa"/>
            <w:gridSpan w:val="3"/>
            <w:vMerge/>
            <w:vAlign w:val="center"/>
          </w:tcPr>
          <w:p w:rsidR="007F554F" w:rsidRDefault="007F554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</w:p>
        </w:tc>
        <w:tc>
          <w:tcPr>
            <w:tcW w:w="4185" w:type="dxa"/>
            <w:gridSpan w:val="5"/>
            <w:vMerge/>
            <w:vAlign w:val="center"/>
          </w:tcPr>
          <w:p w:rsidR="007F554F" w:rsidRDefault="007F554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</w:p>
        </w:tc>
        <w:tc>
          <w:tcPr>
            <w:tcW w:w="893" w:type="dxa"/>
            <w:vAlign w:val="center"/>
          </w:tcPr>
          <w:p w:rsidR="007F554F" w:rsidRDefault="009109C1">
            <w:pPr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体裁</w:t>
            </w:r>
          </w:p>
        </w:tc>
        <w:tc>
          <w:tcPr>
            <w:tcW w:w="3402" w:type="dxa"/>
            <w:gridSpan w:val="3"/>
            <w:vAlign w:val="center"/>
          </w:tcPr>
          <w:p w:rsidR="007F554F" w:rsidRDefault="009109C1">
            <w:pPr>
              <w:widowControl w:val="0"/>
              <w:spacing w:line="260" w:lineRule="exact"/>
              <w:ind w:firstLineChars="100" w:firstLine="280"/>
              <w:jc w:val="both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8"/>
              </w:rPr>
              <w:t>电视消息</w:t>
            </w:r>
          </w:p>
        </w:tc>
      </w:tr>
      <w:tr w:rsidR="007F554F">
        <w:trPr>
          <w:cantSplit/>
          <w:trHeight w:hRule="exact" w:val="1134"/>
        </w:trPr>
        <w:tc>
          <w:tcPr>
            <w:tcW w:w="1443" w:type="dxa"/>
            <w:gridSpan w:val="3"/>
            <w:vMerge/>
            <w:vAlign w:val="center"/>
          </w:tcPr>
          <w:p w:rsidR="007F554F" w:rsidRDefault="007F554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</w:p>
        </w:tc>
        <w:tc>
          <w:tcPr>
            <w:tcW w:w="4185" w:type="dxa"/>
            <w:gridSpan w:val="5"/>
            <w:vMerge/>
            <w:vAlign w:val="center"/>
          </w:tcPr>
          <w:p w:rsidR="007F554F" w:rsidRDefault="007F554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</w:p>
        </w:tc>
        <w:tc>
          <w:tcPr>
            <w:tcW w:w="893" w:type="dxa"/>
            <w:vAlign w:val="center"/>
          </w:tcPr>
          <w:p w:rsidR="007F554F" w:rsidRDefault="009109C1">
            <w:pPr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语种</w:t>
            </w:r>
          </w:p>
        </w:tc>
        <w:tc>
          <w:tcPr>
            <w:tcW w:w="3402" w:type="dxa"/>
            <w:gridSpan w:val="3"/>
            <w:vAlign w:val="center"/>
          </w:tcPr>
          <w:p w:rsidR="007F554F" w:rsidRDefault="009109C1">
            <w:pPr>
              <w:ind w:firstLineChars="100" w:firstLine="280"/>
              <w:rPr>
                <w:rFonts w:ascii="仿宋_GB2312" w:eastAsia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int="eastAsia"/>
                <w:color w:val="000000" w:themeColor="text1"/>
                <w:sz w:val="28"/>
              </w:rPr>
              <w:t>中文</w:t>
            </w:r>
          </w:p>
        </w:tc>
      </w:tr>
      <w:tr w:rsidR="007F554F">
        <w:trPr>
          <w:cantSplit/>
          <w:trHeight w:val="1417"/>
        </w:trPr>
        <w:tc>
          <w:tcPr>
            <w:tcW w:w="1443" w:type="dxa"/>
            <w:gridSpan w:val="3"/>
            <w:vAlign w:val="center"/>
          </w:tcPr>
          <w:p w:rsidR="007F554F" w:rsidRDefault="009109C1">
            <w:pPr>
              <w:spacing w:line="32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8"/>
              </w:rPr>
              <w:t>作</w:t>
            </w: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8"/>
              </w:rPr>
              <w:t>者</w:t>
            </w:r>
          </w:p>
          <w:p w:rsidR="007F554F" w:rsidRDefault="009109C1">
            <w:pPr>
              <w:spacing w:line="32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4"/>
              </w:rPr>
              <w:t>（主创人员）</w:t>
            </w:r>
          </w:p>
        </w:tc>
        <w:tc>
          <w:tcPr>
            <w:tcW w:w="2725" w:type="dxa"/>
            <w:gridSpan w:val="4"/>
            <w:vAlign w:val="center"/>
          </w:tcPr>
          <w:p w:rsidR="007F554F" w:rsidRDefault="009109C1" w:rsidP="00E048C7">
            <w:pPr>
              <w:widowControl w:val="0"/>
              <w:spacing w:line="360" w:lineRule="auto"/>
              <w:ind w:firstLineChars="0" w:firstLine="0"/>
              <w:rPr>
                <w:rFonts w:ascii="仿宋" w:eastAsia="仿宋_GB2312" w:hAnsi="仿宋"/>
                <w:color w:val="80808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黄蒙</w:t>
            </w:r>
            <w:r w:rsidR="00E048C7"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、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夏敬栋</w:t>
            </w:r>
            <w:bookmarkStart w:id="0" w:name="_GoBack"/>
            <w:bookmarkEnd w:id="0"/>
          </w:p>
        </w:tc>
        <w:tc>
          <w:tcPr>
            <w:tcW w:w="1460" w:type="dxa"/>
            <w:vAlign w:val="center"/>
          </w:tcPr>
          <w:p w:rsidR="007F554F" w:rsidRDefault="009109C1">
            <w:pPr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编辑</w:t>
            </w:r>
          </w:p>
        </w:tc>
        <w:tc>
          <w:tcPr>
            <w:tcW w:w="4295" w:type="dxa"/>
            <w:gridSpan w:val="4"/>
            <w:vAlign w:val="center"/>
          </w:tcPr>
          <w:p w:rsidR="007F554F" w:rsidRDefault="009109C1" w:rsidP="00E048C7">
            <w:pPr>
              <w:widowControl w:val="0"/>
              <w:spacing w:line="360" w:lineRule="auto"/>
              <w:ind w:firstLineChars="0" w:firstLine="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陈辉</w:t>
            </w:r>
            <w:r w:rsidR="00E048C7"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、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李折</w:t>
            </w:r>
            <w:r w:rsidR="00E048C7"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、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冯旭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 xml:space="preserve"> </w:t>
            </w:r>
          </w:p>
        </w:tc>
      </w:tr>
      <w:tr w:rsidR="007F554F">
        <w:trPr>
          <w:cantSplit/>
          <w:trHeight w:hRule="exact" w:val="1417"/>
        </w:trPr>
        <w:tc>
          <w:tcPr>
            <w:tcW w:w="1443" w:type="dxa"/>
            <w:gridSpan w:val="3"/>
            <w:vAlign w:val="center"/>
          </w:tcPr>
          <w:p w:rsidR="007F554F" w:rsidRDefault="009109C1">
            <w:pPr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刊播单位</w:t>
            </w:r>
          </w:p>
        </w:tc>
        <w:tc>
          <w:tcPr>
            <w:tcW w:w="2725" w:type="dxa"/>
            <w:gridSpan w:val="4"/>
            <w:vAlign w:val="center"/>
          </w:tcPr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color w:val="000000" w:themeColor="text1"/>
                <w:sz w:val="32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江苏省</w:t>
            </w:r>
          </w:p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广播电视总台</w:t>
            </w:r>
          </w:p>
        </w:tc>
        <w:tc>
          <w:tcPr>
            <w:tcW w:w="1460" w:type="dxa"/>
            <w:vAlign w:val="center"/>
          </w:tcPr>
          <w:p w:rsidR="007F554F" w:rsidRDefault="009109C1">
            <w:pPr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刊播日期</w:t>
            </w:r>
          </w:p>
        </w:tc>
        <w:tc>
          <w:tcPr>
            <w:tcW w:w="4295" w:type="dxa"/>
            <w:gridSpan w:val="4"/>
            <w:vAlign w:val="center"/>
          </w:tcPr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color w:val="000000" w:themeColor="text1"/>
                <w:sz w:val="32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2020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年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10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月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28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日</w:t>
            </w:r>
          </w:p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w w:val="95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18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点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30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分</w:t>
            </w:r>
          </w:p>
        </w:tc>
      </w:tr>
      <w:tr w:rsidR="007F554F">
        <w:trPr>
          <w:cantSplit/>
          <w:trHeight w:hRule="exact" w:val="1417"/>
        </w:trPr>
        <w:tc>
          <w:tcPr>
            <w:tcW w:w="1443" w:type="dxa"/>
            <w:gridSpan w:val="3"/>
            <w:vAlign w:val="center"/>
          </w:tcPr>
          <w:p w:rsidR="007F554F" w:rsidRDefault="009109C1">
            <w:pPr>
              <w:spacing w:line="34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4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4"/>
              </w:rPr>
              <w:t>)</w:t>
            </w:r>
          </w:p>
        </w:tc>
        <w:tc>
          <w:tcPr>
            <w:tcW w:w="2725" w:type="dxa"/>
            <w:gridSpan w:val="4"/>
            <w:vAlign w:val="center"/>
          </w:tcPr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color w:val="000000" w:themeColor="text1"/>
                <w:sz w:val="32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江苏卫视</w:t>
            </w:r>
          </w:p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《江苏新时空》</w:t>
            </w:r>
          </w:p>
        </w:tc>
        <w:tc>
          <w:tcPr>
            <w:tcW w:w="1460" w:type="dxa"/>
            <w:vAlign w:val="center"/>
          </w:tcPr>
          <w:p w:rsidR="007F554F" w:rsidRDefault="009109C1">
            <w:pPr>
              <w:spacing w:line="34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作品字数</w:t>
            </w:r>
            <w:r>
              <w:rPr>
                <w:rFonts w:ascii="华文中宋" w:eastAsia="华文中宋" w:hAnsi="华文中宋" w:hint="eastAsia"/>
                <w:color w:val="000000" w:themeColor="text1"/>
                <w:spacing w:val="-12"/>
                <w:sz w:val="24"/>
              </w:rPr>
              <w:t>（时长）</w:t>
            </w:r>
          </w:p>
        </w:tc>
        <w:tc>
          <w:tcPr>
            <w:tcW w:w="4295" w:type="dxa"/>
            <w:gridSpan w:val="4"/>
            <w:vAlign w:val="center"/>
          </w:tcPr>
          <w:p w:rsidR="007F554F" w:rsidRDefault="009109C1">
            <w:pPr>
              <w:widowControl w:val="0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color w:val="808080"/>
                <w:w w:val="95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01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分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27</w:t>
            </w:r>
            <w:r>
              <w:rPr>
                <w:rFonts w:ascii="仿宋_GB2312" w:eastAsia="仿宋_GB2312" w:hint="eastAsia"/>
                <w:color w:val="000000" w:themeColor="text1"/>
                <w:sz w:val="32"/>
                <w:szCs w:val="21"/>
              </w:rPr>
              <w:t>秒</w:t>
            </w:r>
          </w:p>
        </w:tc>
      </w:tr>
      <w:tr w:rsidR="007F554F">
        <w:trPr>
          <w:cantSplit/>
          <w:trHeight w:hRule="exact" w:val="1417"/>
        </w:trPr>
        <w:tc>
          <w:tcPr>
            <w:tcW w:w="3544" w:type="dxa"/>
            <w:gridSpan w:val="5"/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自荐作品所获奖项名称</w:t>
            </w:r>
          </w:p>
        </w:tc>
        <w:tc>
          <w:tcPr>
            <w:tcW w:w="6379" w:type="dxa"/>
            <w:gridSpan w:val="7"/>
            <w:vAlign w:val="center"/>
          </w:tcPr>
          <w:p w:rsidR="007F554F" w:rsidRDefault="00E048C7" w:rsidP="00E048C7">
            <w:pPr>
              <w:widowControl w:val="0"/>
              <w:spacing w:line="240" w:lineRule="exact"/>
              <w:ind w:firstLineChars="0" w:firstLine="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hAnsi="宋体" w:hint="eastAsia"/>
                <w:sz w:val="24"/>
                <w:szCs w:val="24"/>
              </w:rPr>
              <w:t>2020</w:t>
            </w:r>
            <w:r>
              <w:rPr>
                <w:rFonts w:hAnsi="宋体" w:hint="eastAsia"/>
                <w:sz w:val="24"/>
                <w:szCs w:val="24"/>
              </w:rPr>
              <w:t>年度</w:t>
            </w:r>
            <w:r w:rsidR="009109C1">
              <w:rPr>
                <w:rFonts w:hAnsi="宋体" w:hint="eastAsia"/>
                <w:sz w:val="24"/>
                <w:szCs w:val="24"/>
              </w:rPr>
              <w:t>江苏</w:t>
            </w:r>
            <w:r>
              <w:rPr>
                <w:rFonts w:hAnsi="宋体" w:hint="eastAsia"/>
                <w:sz w:val="24"/>
                <w:szCs w:val="24"/>
              </w:rPr>
              <w:t>省好</w:t>
            </w:r>
            <w:r w:rsidR="009109C1">
              <w:rPr>
                <w:rFonts w:hAnsi="宋体" w:hint="eastAsia"/>
                <w:sz w:val="24"/>
                <w:szCs w:val="24"/>
              </w:rPr>
              <w:t>新闻</w:t>
            </w:r>
            <w:r>
              <w:rPr>
                <w:rFonts w:hAnsi="宋体" w:hint="eastAsia"/>
                <w:sz w:val="24"/>
                <w:szCs w:val="24"/>
              </w:rPr>
              <w:t>（电视）</w:t>
            </w:r>
            <w:r w:rsidR="009109C1">
              <w:rPr>
                <w:rFonts w:hAnsi="宋体" w:hint="eastAsia"/>
                <w:sz w:val="24"/>
                <w:szCs w:val="24"/>
              </w:rPr>
              <w:t>消息二等奖</w:t>
            </w:r>
          </w:p>
        </w:tc>
      </w:tr>
      <w:tr w:rsidR="007F554F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3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推荐人姓名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高山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单位及职称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江苏省广播电视总台</w:t>
            </w:r>
          </w:p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副高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电话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4"/>
                <w:szCs w:val="18"/>
              </w:rPr>
              <w:t>1</w:t>
            </w:r>
            <w:r>
              <w:rPr>
                <w:rFonts w:ascii="华文中宋" w:eastAsia="华文中宋" w:hAnsi="华文中宋"/>
                <w:color w:val="000000" w:themeColor="text1"/>
                <w:sz w:val="24"/>
                <w:szCs w:val="18"/>
              </w:rPr>
              <w:t>3809006971</w:t>
            </w:r>
          </w:p>
        </w:tc>
      </w:tr>
      <w:tr w:rsidR="007F554F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3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推荐人姓名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高彦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单位及职称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江苏省广播电视总台</w:t>
            </w:r>
          </w:p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副高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电话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4"/>
                <w:szCs w:val="18"/>
              </w:rPr>
              <w:t>1</w:t>
            </w:r>
            <w:r>
              <w:rPr>
                <w:rFonts w:ascii="华文中宋" w:eastAsia="华文中宋" w:hAnsi="华文中宋"/>
                <w:color w:val="000000" w:themeColor="text1"/>
                <w:sz w:val="24"/>
                <w:szCs w:val="18"/>
              </w:rPr>
              <w:t>3805160888</w:t>
            </w:r>
          </w:p>
        </w:tc>
      </w:tr>
      <w:tr w:rsidR="007F554F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3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联系人姓名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proofErr w:type="gramStart"/>
            <w:r>
              <w:rPr>
                <w:rFonts w:hAnsi="宋体" w:hint="eastAsia"/>
                <w:sz w:val="24"/>
                <w:szCs w:val="24"/>
              </w:rPr>
              <w:t>黄蒙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手机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hAnsi="宋体" w:hint="eastAsia"/>
                <w:sz w:val="24"/>
                <w:szCs w:val="24"/>
              </w:rPr>
              <w:t>15062275805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3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电话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4F" w:rsidRDefault="009109C1">
            <w:pPr>
              <w:spacing w:line="24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hAnsi="宋体" w:hint="eastAsia"/>
                <w:sz w:val="24"/>
                <w:szCs w:val="24"/>
              </w:rPr>
              <w:t>025-83188329</w:t>
            </w:r>
          </w:p>
        </w:tc>
      </w:tr>
      <w:tr w:rsidR="007F554F">
        <w:trPr>
          <w:cantSplit/>
          <w:trHeight w:hRule="exact" w:val="2846"/>
        </w:trPr>
        <w:tc>
          <w:tcPr>
            <w:tcW w:w="993" w:type="dxa"/>
            <w:vAlign w:val="center"/>
          </w:tcPr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/>
                <w:sz w:val="28"/>
              </w:rPr>
              <w:t>︵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采作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编品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过简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程</w:t>
            </w:r>
            <w:proofErr w:type="gramStart"/>
            <w:r>
              <w:rPr>
                <w:rFonts w:ascii="华文中宋" w:eastAsia="华文中宋" w:hAnsi="华文中宋" w:hint="eastAsia"/>
                <w:sz w:val="28"/>
              </w:rPr>
              <w:t>介</w:t>
            </w:r>
            <w:proofErr w:type="gramEnd"/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930" w:type="dxa"/>
            <w:gridSpan w:val="11"/>
          </w:tcPr>
          <w:p w:rsidR="007F554F" w:rsidRDefault="009109C1">
            <w:pPr>
              <w:widowControl w:val="0"/>
              <w:spacing w:line="276" w:lineRule="auto"/>
              <w:ind w:firstLine="48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紫金山实验室对外发布全球首创的内</w:t>
            </w:r>
            <w:proofErr w:type="gramStart"/>
            <w:r>
              <w:rPr>
                <w:rFonts w:hAnsi="宋体" w:hint="eastAsia"/>
                <w:sz w:val="24"/>
                <w:szCs w:val="24"/>
              </w:rPr>
              <w:t>生安全云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平台——</w:t>
            </w:r>
            <w:r>
              <w:rPr>
                <w:rFonts w:hAnsi="宋体" w:hint="eastAsia"/>
                <w:sz w:val="24"/>
                <w:szCs w:val="24"/>
              </w:rPr>
              <w:t>"</w:t>
            </w:r>
            <w:r>
              <w:rPr>
                <w:rFonts w:hAnsi="宋体" w:hint="eastAsia"/>
                <w:sz w:val="24"/>
                <w:szCs w:val="24"/>
              </w:rPr>
              <w:t>莲花哪吒</w:t>
            </w:r>
            <w:r>
              <w:rPr>
                <w:rFonts w:hAnsi="宋体" w:hint="eastAsia"/>
                <w:sz w:val="24"/>
                <w:szCs w:val="24"/>
              </w:rPr>
              <w:t>"</w:t>
            </w:r>
            <w:r>
              <w:rPr>
                <w:rFonts w:hAnsi="宋体" w:hint="eastAsia"/>
                <w:sz w:val="24"/>
                <w:szCs w:val="24"/>
              </w:rPr>
              <w:t>，采用了我国科学家首创的“网络内生安全理论”，区别于“病毒攻击后再进行漏洞修补”的传统网络防御机制，“莲花哪吒”在系统设计之初就优先植入防御机制，因此具有“天生免疫”、“金身不破”的独特优势。</w:t>
            </w:r>
          </w:p>
          <w:p w:rsidR="007F554F" w:rsidRDefault="009109C1">
            <w:pPr>
              <w:widowControl w:val="0"/>
              <w:spacing w:line="276" w:lineRule="auto"/>
              <w:ind w:firstLine="480"/>
              <w:rPr>
                <w:rFonts w:ascii="仿宋_GB2312" w:eastAsia="仿宋_GB2312"/>
                <w:color w:val="000000" w:themeColor="text1"/>
                <w:sz w:val="28"/>
              </w:rPr>
            </w:pPr>
            <w:r>
              <w:rPr>
                <w:rFonts w:hAnsi="宋体" w:hint="eastAsia"/>
                <w:sz w:val="24"/>
                <w:szCs w:val="24"/>
              </w:rPr>
              <w:t>对于这一“硬核”科技新闻，记者在采访和报道时没有照搬通稿，而是通过全面细致的采访和深入浅出的解说，力图向观众科普该项技术的“独门秘籍”，展现我国科学家开辟的网络空间内</w:t>
            </w:r>
            <w:proofErr w:type="gramStart"/>
            <w:r>
              <w:rPr>
                <w:rFonts w:hAnsi="宋体" w:hint="eastAsia"/>
                <w:sz w:val="24"/>
                <w:szCs w:val="24"/>
              </w:rPr>
              <w:t>生安全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领域进入应用创新的“领跑姿态”，同时也传递出江苏强化基础研究和原始创新，努力实现从</w:t>
            </w:r>
            <w:r>
              <w:rPr>
                <w:rFonts w:hAnsi="宋体" w:hint="eastAsia"/>
                <w:sz w:val="24"/>
                <w:szCs w:val="24"/>
              </w:rPr>
              <w:t>"0</w:t>
            </w:r>
            <w:r>
              <w:rPr>
                <w:rFonts w:hAnsi="宋体" w:hint="eastAsia"/>
                <w:sz w:val="24"/>
                <w:szCs w:val="24"/>
              </w:rPr>
              <w:t>到</w:t>
            </w:r>
            <w:r>
              <w:rPr>
                <w:rFonts w:hAnsi="宋体" w:hint="eastAsia"/>
                <w:sz w:val="24"/>
                <w:szCs w:val="24"/>
              </w:rPr>
              <w:t>1"</w:t>
            </w:r>
            <w:r>
              <w:rPr>
                <w:rFonts w:hAnsi="宋体" w:hint="eastAsia"/>
                <w:sz w:val="24"/>
                <w:szCs w:val="24"/>
              </w:rPr>
              <w:t>原创技术突破的“强烈决心”！</w:t>
            </w:r>
          </w:p>
        </w:tc>
      </w:tr>
      <w:tr w:rsidR="007F554F">
        <w:trPr>
          <w:cantSplit/>
          <w:trHeight w:hRule="exact" w:val="2545"/>
        </w:trPr>
        <w:tc>
          <w:tcPr>
            <w:tcW w:w="993" w:type="dxa"/>
            <w:vAlign w:val="center"/>
          </w:tcPr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全传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媒播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体实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效</w:t>
            </w:r>
          </w:p>
        </w:tc>
        <w:tc>
          <w:tcPr>
            <w:tcW w:w="8930" w:type="dxa"/>
            <w:gridSpan w:val="11"/>
          </w:tcPr>
          <w:p w:rsidR="007F554F" w:rsidRDefault="009109C1">
            <w:pPr>
              <w:widowControl w:val="0"/>
              <w:spacing w:line="276" w:lineRule="auto"/>
              <w:ind w:firstLine="48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在发布会现场采访间隙，记者坚持“移动优先”，第一时间撰写了丰富详尽的新媒体稿件，发布在荔枝新闻、</w:t>
            </w:r>
            <w:proofErr w:type="gramStart"/>
            <w:r>
              <w:rPr>
                <w:rFonts w:hAnsi="宋体" w:hint="eastAsia"/>
                <w:sz w:val="24"/>
                <w:szCs w:val="24"/>
              </w:rPr>
              <w:t>我苏网等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新媒体平台，收获“</w:t>
            </w:r>
            <w:r>
              <w:rPr>
                <w:rFonts w:hAnsi="宋体" w:hint="eastAsia"/>
                <w:sz w:val="24"/>
                <w:szCs w:val="24"/>
              </w:rPr>
              <w:t>10</w:t>
            </w:r>
            <w:r>
              <w:rPr>
                <w:rFonts w:hAnsi="宋体" w:hint="eastAsia"/>
                <w:sz w:val="24"/>
                <w:szCs w:val="24"/>
              </w:rPr>
              <w:t>万</w:t>
            </w:r>
            <w:r>
              <w:rPr>
                <w:rFonts w:hAnsi="宋体" w:hint="eastAsia"/>
                <w:sz w:val="24"/>
                <w:szCs w:val="24"/>
              </w:rPr>
              <w:t>+</w:t>
            </w:r>
            <w:r>
              <w:rPr>
                <w:rFonts w:hAnsi="宋体" w:hint="eastAsia"/>
                <w:sz w:val="24"/>
                <w:szCs w:val="24"/>
              </w:rPr>
              <w:t>”点击量。同时，记者与摄像紧密配合，在新闻现场剪辑制作新媒体短视</w:t>
            </w:r>
            <w:r>
              <w:rPr>
                <w:rFonts w:hAnsi="宋体" w:hint="eastAsia"/>
                <w:sz w:val="24"/>
                <w:szCs w:val="24"/>
              </w:rPr>
              <w:t>频，在微博、微信、抖音、快手等平台推出，受到网友广泛关注，不少</w:t>
            </w:r>
            <w:proofErr w:type="gramStart"/>
            <w:r>
              <w:rPr>
                <w:rFonts w:hAnsi="宋体" w:hint="eastAsia"/>
                <w:sz w:val="24"/>
                <w:szCs w:val="24"/>
              </w:rPr>
              <w:t>人点赞留言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，为中国科学家取得的成绩喝彩。</w:t>
            </w:r>
            <w:proofErr w:type="gramStart"/>
            <w:r>
              <w:rPr>
                <w:rFonts w:hAnsi="宋体" w:hint="eastAsia"/>
                <w:sz w:val="24"/>
                <w:szCs w:val="24"/>
              </w:rPr>
              <w:t>先期新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媒体产品的传播，也为电视报道进行了预热，</w:t>
            </w:r>
            <w:proofErr w:type="gramStart"/>
            <w:r>
              <w:rPr>
                <w:rFonts w:hAnsi="宋体" w:hint="eastAsia"/>
                <w:sz w:val="24"/>
                <w:szCs w:val="24"/>
              </w:rPr>
              <w:t>让报道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更具传播影响力。该报道得到了江苏省科技厅、江苏省科协以及紫金山实验室等科技界人士的高度肯定。</w:t>
            </w:r>
          </w:p>
          <w:p w:rsidR="007F554F" w:rsidRDefault="007F554F">
            <w:pPr>
              <w:widowControl w:val="0"/>
              <w:spacing w:line="240" w:lineRule="auto"/>
              <w:ind w:firstLine="560"/>
              <w:rPr>
                <w:rFonts w:ascii="仿宋_GB2312" w:eastAsia="仿宋_GB2312"/>
                <w:color w:val="000000" w:themeColor="text1"/>
                <w:sz w:val="28"/>
              </w:rPr>
            </w:pPr>
          </w:p>
        </w:tc>
      </w:tr>
      <w:tr w:rsidR="007F554F" w:rsidTr="009109C1">
        <w:trPr>
          <w:cantSplit/>
          <w:trHeight w:hRule="exact" w:val="2411"/>
        </w:trPr>
        <w:tc>
          <w:tcPr>
            <w:tcW w:w="993" w:type="dxa"/>
            <w:vAlign w:val="center"/>
          </w:tcPr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社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会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</w:rPr>
              <w:t>效</w:t>
            </w:r>
            <w:proofErr w:type="gramEnd"/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果</w:t>
            </w:r>
          </w:p>
        </w:tc>
        <w:tc>
          <w:tcPr>
            <w:tcW w:w="8930" w:type="dxa"/>
            <w:gridSpan w:val="11"/>
          </w:tcPr>
          <w:p w:rsidR="007F554F" w:rsidRDefault="007F554F">
            <w:pPr>
              <w:widowControl w:val="0"/>
              <w:spacing w:line="276" w:lineRule="auto"/>
              <w:ind w:firstLineChars="0" w:firstLine="0"/>
              <w:rPr>
                <w:rFonts w:hAnsi="宋体"/>
                <w:sz w:val="24"/>
                <w:szCs w:val="24"/>
              </w:rPr>
            </w:pPr>
          </w:p>
          <w:p w:rsidR="007F554F" w:rsidRDefault="009109C1">
            <w:pPr>
              <w:widowControl w:val="0"/>
              <w:spacing w:line="276" w:lineRule="auto"/>
              <w:ind w:firstLine="48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该报道让科技领域的硬新闻，在事件发布当天引发了社会的广泛关注，弘扬了我国科学家的创新精神，展现了我国科技战线取得的最新成绩，反映了江苏坚持科技自立自强的奋进历程，体现了主流媒体的责任担当，形成了良好的社会舆论效应。</w:t>
            </w:r>
          </w:p>
          <w:p w:rsidR="007F554F" w:rsidRDefault="007F554F">
            <w:pPr>
              <w:widowControl w:val="0"/>
              <w:spacing w:line="240" w:lineRule="auto"/>
              <w:ind w:firstLine="420"/>
              <w:rPr>
                <w:rFonts w:ascii="仿宋" w:eastAsia="仿宋" w:hAnsi="仿宋"/>
                <w:color w:val="808080"/>
                <w:szCs w:val="21"/>
              </w:rPr>
            </w:pPr>
          </w:p>
        </w:tc>
      </w:tr>
      <w:tr w:rsidR="007F554F" w:rsidTr="009109C1">
        <w:trPr>
          <w:cantSplit/>
          <w:trHeight w:hRule="exact" w:val="2703"/>
        </w:trPr>
        <w:tc>
          <w:tcPr>
            <w:tcW w:w="993" w:type="dxa"/>
            <w:vAlign w:val="center"/>
          </w:tcPr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推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</w:rPr>
              <w:t>荐</w:t>
            </w:r>
            <w:proofErr w:type="gramEnd"/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理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由</w:t>
            </w:r>
          </w:p>
        </w:tc>
        <w:tc>
          <w:tcPr>
            <w:tcW w:w="8930" w:type="dxa"/>
            <w:gridSpan w:val="11"/>
          </w:tcPr>
          <w:p w:rsidR="007F554F" w:rsidRDefault="009109C1">
            <w:pPr>
              <w:widowControl w:val="0"/>
              <w:spacing w:line="276" w:lineRule="auto"/>
              <w:ind w:firstLine="48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该报道选题重大，在当前国家强调科技自立自强的大背景下，记者敏锐捕捉新闻线索，深入采访，使一项科技事件的社会价值得到及时有效的传播，具有鼓舞人心、激励士气的重大意义！</w:t>
            </w:r>
          </w:p>
          <w:p w:rsidR="007F554F" w:rsidRDefault="007F554F">
            <w:pPr>
              <w:spacing w:line="240" w:lineRule="auto"/>
              <w:ind w:firstLineChars="0" w:firstLine="0"/>
              <w:rPr>
                <w:rFonts w:ascii="仿宋" w:eastAsia="仿宋" w:hAnsi="仿宋" w:hint="eastAsia"/>
                <w:b/>
                <w:szCs w:val="21"/>
              </w:rPr>
            </w:pPr>
          </w:p>
          <w:p w:rsidR="009109C1" w:rsidRDefault="009109C1">
            <w:pPr>
              <w:spacing w:line="240" w:lineRule="auto"/>
              <w:ind w:firstLineChars="0" w:firstLine="0"/>
              <w:rPr>
                <w:rFonts w:ascii="仿宋" w:eastAsia="仿宋" w:hAnsi="仿宋" w:hint="eastAsia"/>
                <w:b/>
                <w:szCs w:val="21"/>
              </w:rPr>
            </w:pPr>
          </w:p>
          <w:p w:rsidR="009109C1" w:rsidRPr="009109C1" w:rsidRDefault="009109C1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szCs w:val="21"/>
              </w:rPr>
            </w:pPr>
          </w:p>
          <w:p w:rsidR="007F554F" w:rsidRDefault="009109C1">
            <w:pPr>
              <w:spacing w:line="240" w:lineRule="auto"/>
              <w:ind w:firstLineChars="150" w:firstLine="316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推荐人（两名）签名：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                          </w:t>
            </w:r>
            <w:r>
              <w:rPr>
                <w:rFonts w:ascii="仿宋" w:eastAsia="仿宋" w:hAnsi="仿宋" w:hint="eastAsia"/>
                <w:b/>
                <w:szCs w:val="21"/>
              </w:rPr>
              <w:t>自荐、他荐人签名：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</w:t>
            </w:r>
          </w:p>
          <w:p w:rsidR="007F554F" w:rsidRDefault="009109C1">
            <w:pPr>
              <w:spacing w:line="240" w:lineRule="auto"/>
              <w:ind w:firstLine="422"/>
              <w:rPr>
                <w:rFonts w:ascii="仿宋_GB2312" w:eastAsia="仿宋_GB2312"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202</w:t>
            </w:r>
            <w:r>
              <w:rPr>
                <w:rFonts w:ascii="仿宋" w:eastAsia="仿宋" w:hAnsi="仿宋"/>
                <w:b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szCs w:val="21"/>
              </w:rPr>
              <w:t>年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Cs w:val="21"/>
              </w:rPr>
              <w:t>月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日                                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202</w:t>
            </w:r>
            <w:r>
              <w:rPr>
                <w:rFonts w:ascii="仿宋" w:eastAsia="仿宋" w:hAnsi="仿宋"/>
                <w:b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szCs w:val="21"/>
              </w:rPr>
              <w:t>年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Cs w:val="21"/>
              </w:rPr>
              <w:t>月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Cs w:val="21"/>
              </w:rPr>
              <w:t>日</w:t>
            </w:r>
          </w:p>
        </w:tc>
      </w:tr>
      <w:tr w:rsidR="007F554F">
        <w:trPr>
          <w:cantSplit/>
          <w:trHeight w:hRule="exact" w:val="2271"/>
        </w:trPr>
        <w:tc>
          <w:tcPr>
            <w:tcW w:w="993" w:type="dxa"/>
            <w:vAlign w:val="center"/>
          </w:tcPr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单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位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意</w:t>
            </w:r>
          </w:p>
          <w:p w:rsidR="007F554F" w:rsidRDefault="009109C1">
            <w:pPr>
              <w:widowControl w:val="0"/>
              <w:spacing w:line="380" w:lineRule="exact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见</w:t>
            </w:r>
          </w:p>
        </w:tc>
        <w:tc>
          <w:tcPr>
            <w:tcW w:w="8930" w:type="dxa"/>
            <w:gridSpan w:val="11"/>
          </w:tcPr>
          <w:p w:rsidR="007F554F" w:rsidRDefault="007F554F">
            <w:pPr>
              <w:widowControl w:val="0"/>
              <w:spacing w:line="276" w:lineRule="auto"/>
              <w:ind w:firstLine="480"/>
              <w:rPr>
                <w:rFonts w:hAnsi="宋体"/>
                <w:sz w:val="24"/>
                <w:szCs w:val="24"/>
              </w:rPr>
            </w:pPr>
          </w:p>
          <w:p w:rsidR="007F554F" w:rsidRDefault="009109C1">
            <w:pPr>
              <w:widowControl w:val="0"/>
              <w:spacing w:line="276" w:lineRule="auto"/>
              <w:ind w:firstLine="48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主题重大，关注度高，现实针对性强，对于营造聚力创新、尊重科学的社会共识具有重要意义。</w:t>
            </w:r>
          </w:p>
          <w:p w:rsidR="007F554F" w:rsidRDefault="007F554F">
            <w:pPr>
              <w:spacing w:line="240" w:lineRule="auto"/>
              <w:ind w:firstLineChars="2850" w:firstLine="6008"/>
              <w:rPr>
                <w:rFonts w:ascii="仿宋" w:eastAsia="仿宋" w:hAnsi="仿宋"/>
                <w:b/>
                <w:szCs w:val="21"/>
              </w:rPr>
            </w:pPr>
          </w:p>
          <w:p w:rsidR="007F554F" w:rsidRDefault="007F554F" w:rsidP="007F554F">
            <w:pPr>
              <w:spacing w:line="240" w:lineRule="auto"/>
              <w:ind w:firstLineChars="2850" w:firstLine="5985"/>
              <w:rPr>
                <w:rFonts w:ascii="仿宋" w:eastAsia="仿宋" w:hAnsi="仿宋"/>
                <w:szCs w:val="21"/>
              </w:rPr>
            </w:pPr>
          </w:p>
          <w:p w:rsidR="007F554F" w:rsidRDefault="009109C1">
            <w:pPr>
              <w:spacing w:line="240" w:lineRule="auto"/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                                </w:t>
            </w:r>
            <w:r>
              <w:rPr>
                <w:rFonts w:ascii="仿宋" w:eastAsia="仿宋" w:hAnsi="仿宋" w:hint="eastAsia"/>
                <w:szCs w:val="21"/>
              </w:rPr>
              <w:t>（加盖相关单位公章）</w:t>
            </w:r>
          </w:p>
          <w:p w:rsidR="007F554F" w:rsidRDefault="009109C1" w:rsidP="007F554F">
            <w:pPr>
              <w:spacing w:line="240" w:lineRule="auto"/>
              <w:ind w:firstLine="422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202</w:t>
            </w:r>
            <w:r>
              <w:rPr>
                <w:rFonts w:ascii="仿宋" w:eastAsia="仿宋" w:hAnsi="仿宋"/>
                <w:b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szCs w:val="21"/>
              </w:rPr>
              <w:t>年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Cs w:val="21"/>
              </w:rPr>
              <w:t>月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Cs w:val="21"/>
              </w:rPr>
              <w:t>日</w:t>
            </w:r>
          </w:p>
          <w:p w:rsidR="007F554F" w:rsidRDefault="007F554F">
            <w:pPr>
              <w:widowControl w:val="0"/>
              <w:spacing w:line="240" w:lineRule="auto"/>
              <w:ind w:firstLineChars="0" w:firstLine="0"/>
              <w:jc w:val="both"/>
              <w:rPr>
                <w:rFonts w:ascii="仿宋" w:eastAsia="仿宋" w:hAnsi="仿宋"/>
                <w:color w:val="808080"/>
                <w:w w:val="95"/>
                <w:szCs w:val="21"/>
              </w:rPr>
            </w:pPr>
          </w:p>
        </w:tc>
      </w:tr>
      <w:tr w:rsidR="007F554F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11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554F" w:rsidRDefault="009109C1">
            <w:pPr>
              <w:spacing w:line="220" w:lineRule="exact"/>
              <w:ind w:firstLineChars="0" w:firstLine="0"/>
              <w:rPr>
                <w:rFonts w:ascii="华文中宋" w:eastAsia="华文中宋" w:hAnsi="华文中宋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记协网</w:t>
            </w:r>
            <w:proofErr w:type="gramEnd"/>
            <w:r w:rsidR="007F554F" w:rsidRPr="007F554F">
              <w:rPr>
                <w:rFonts w:hint="eastAsia"/>
              </w:rPr>
              <w:fldChar w:fldCharType="begin"/>
            </w:r>
            <w:r>
              <w:instrText xml:space="preserve"> HYPERLINK "http://www.zgjx.cn"</w:instrText>
            </w:r>
            <w:r w:rsidR="007F554F" w:rsidRPr="007F554F">
              <w:rPr>
                <w:rFonts w:hint="eastAsia"/>
              </w:rPr>
              <w:fldChar w:fldCharType="separate"/>
            </w:r>
            <w:r>
              <w:rPr>
                <w:rStyle w:val="ac"/>
                <w:rFonts w:ascii="楷体" w:eastAsia="楷体" w:hAnsi="楷体" w:hint="eastAsia"/>
                <w:color w:val="000000" w:themeColor="text1"/>
                <w:sz w:val="24"/>
                <w:szCs w:val="24"/>
              </w:rPr>
              <w:t>www.zgjx.cn</w:t>
            </w:r>
            <w:r w:rsidR="007F554F">
              <w:rPr>
                <w:rStyle w:val="ac"/>
                <w:rFonts w:ascii="楷体" w:eastAsia="楷体" w:hAnsi="楷体" w:hint="eastAsia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下载。</w:t>
            </w:r>
          </w:p>
        </w:tc>
      </w:tr>
    </w:tbl>
    <w:p w:rsidR="007F554F" w:rsidRDefault="007F554F">
      <w:pPr>
        <w:ind w:firstLineChars="0" w:firstLine="0"/>
        <w:rPr>
          <w:rFonts w:ascii="楷体" w:eastAsia="楷体" w:hAnsi="楷体"/>
          <w:color w:val="000000" w:themeColor="text1"/>
          <w:sz w:val="28"/>
        </w:rPr>
        <w:sectPr w:rsidR="007F55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247" w:bottom="1440" w:left="1247" w:header="851" w:footer="1418" w:gutter="0"/>
          <w:cols w:space="425"/>
          <w:docGrid w:type="lines" w:linePitch="312"/>
        </w:sectPr>
      </w:pPr>
    </w:p>
    <w:p w:rsidR="009109C1" w:rsidRDefault="009109C1" w:rsidP="009109C1">
      <w:pPr>
        <w:spacing w:line="360" w:lineRule="auto"/>
        <w:ind w:firstLine="560"/>
        <w:rPr>
          <w:rFonts w:asciiTheme="minorEastAsia" w:eastAsiaTheme="minorEastAsia" w:hAnsiTheme="minorEastAsia" w:cstheme="minorEastAsia"/>
          <w:b/>
          <w:bCs/>
          <w:color w:val="333333"/>
          <w:kern w:val="0"/>
          <w:sz w:val="28"/>
          <w:szCs w:val="28"/>
          <w:lang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333333"/>
          <w:kern w:val="0"/>
          <w:sz w:val="28"/>
          <w:szCs w:val="28"/>
          <w:lang/>
        </w:rPr>
        <w:lastRenderedPageBreak/>
        <w:t xml:space="preserve">打造自主可控网络安全新模式 </w:t>
      </w:r>
    </w:p>
    <w:p w:rsidR="009109C1" w:rsidRDefault="009109C1" w:rsidP="009109C1">
      <w:pPr>
        <w:spacing w:line="360" w:lineRule="auto"/>
        <w:ind w:firstLine="560"/>
        <w:rPr>
          <w:rFonts w:asciiTheme="minorEastAsia" w:eastAsiaTheme="minorEastAsia" w:hAnsiTheme="minorEastAsia" w:cstheme="minorEastAsia"/>
          <w:b/>
          <w:bCs/>
          <w:color w:val="333333"/>
          <w:kern w:val="0"/>
          <w:sz w:val="28"/>
          <w:szCs w:val="28"/>
          <w:lang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333333"/>
          <w:kern w:val="0"/>
          <w:sz w:val="28"/>
          <w:szCs w:val="28"/>
          <w:lang/>
        </w:rPr>
        <w:t>紫金山实验室发布全球首创内</w:t>
      </w:r>
      <w:proofErr w:type="gramStart"/>
      <w:r>
        <w:rPr>
          <w:rFonts w:asciiTheme="minorEastAsia" w:eastAsiaTheme="minorEastAsia" w:hAnsiTheme="minorEastAsia" w:cstheme="minorEastAsia" w:hint="eastAsia"/>
          <w:b/>
          <w:bCs/>
          <w:color w:val="333333"/>
          <w:kern w:val="0"/>
          <w:sz w:val="28"/>
          <w:szCs w:val="28"/>
          <w:lang/>
        </w:rPr>
        <w:t>生安全云</w:t>
      </w:r>
      <w:proofErr w:type="gramEnd"/>
      <w:r>
        <w:rPr>
          <w:rFonts w:asciiTheme="minorEastAsia" w:eastAsiaTheme="minorEastAsia" w:hAnsiTheme="minorEastAsia" w:cstheme="minorEastAsia" w:hint="eastAsia"/>
          <w:b/>
          <w:bCs/>
          <w:color w:val="333333"/>
          <w:kern w:val="0"/>
          <w:sz w:val="28"/>
          <w:szCs w:val="28"/>
          <w:lang/>
        </w:rPr>
        <w:t>平台</w:t>
      </w:r>
    </w:p>
    <w:p w:rsidR="009109C1" w:rsidRDefault="009109C1" w:rsidP="009109C1">
      <w:pPr>
        <w:spacing w:line="360" w:lineRule="auto"/>
        <w:ind w:firstLine="560"/>
        <w:rPr>
          <w:rFonts w:asciiTheme="minorEastAsia" w:eastAsiaTheme="minorEastAsia" w:hAnsiTheme="minorEastAsia" w:cstheme="minorEastAsia"/>
          <w:b/>
          <w:bCs/>
          <w:color w:val="333333"/>
          <w:kern w:val="0"/>
          <w:sz w:val="28"/>
          <w:szCs w:val="28"/>
          <w:lang/>
        </w:rPr>
      </w:pPr>
    </w:p>
    <w:p w:rsidR="009109C1" w:rsidRDefault="009109C1" w:rsidP="009109C1">
      <w:pPr>
        <w:snapToGrid w:val="0"/>
        <w:spacing w:line="240" w:lineRule="atLeast"/>
        <w:ind w:firstLine="560"/>
        <w:rPr>
          <w:rFonts w:asciiTheme="minorEastAsia" w:eastAsiaTheme="minorEastAsia" w:hAnsiTheme="minorEastAsia" w:cstheme="minorEastAsia"/>
          <w:color w:val="333333"/>
          <w:kern w:val="0"/>
          <w:sz w:val="28"/>
          <w:szCs w:val="28"/>
          <w:lang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【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导语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】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lang/>
        </w:rPr>
        <w:t>今天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下午，紫金山实验室正式发布全球首创内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生安全云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平台“莲花哪吒”，标志着我国开辟的网络空间内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新领域进入应用创新的新阶段。</w:t>
      </w:r>
    </w:p>
    <w:p w:rsidR="009109C1" w:rsidRDefault="009109C1" w:rsidP="009109C1">
      <w:pPr>
        <w:snapToGrid w:val="0"/>
        <w:spacing w:line="240" w:lineRule="atLeast"/>
        <w:ind w:firstLine="560"/>
        <w:rPr>
          <w:rFonts w:asciiTheme="minorEastAsia" w:eastAsiaTheme="minorEastAsia" w:hAnsiTheme="minorEastAsia" w:cstheme="minorEastAsia"/>
          <w:color w:val="333333"/>
          <w:kern w:val="0"/>
          <w:sz w:val="28"/>
          <w:szCs w:val="28"/>
          <w:lang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【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配音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】此次紫金山实验室发布的内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生安全云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平台“莲花哪吒”，是在我国科学家独创的网络空间内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新理论指导下产生的最新成果，在解决漏洞、后门等网络安全本源问题上具有独特优势，其自主研发的系列设备和系统，经过多轮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全球众测和数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百万次网络攻击考验，始终保持“金身不破”。该平台的发布，标志着我国开辟的网络空间内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新领域，已从理论创新、技术创新、典型设备研制阶段迈向了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普适应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用创新的新阶段。</w:t>
      </w:r>
    </w:p>
    <w:p w:rsidR="009109C1" w:rsidRDefault="009109C1" w:rsidP="009109C1">
      <w:pPr>
        <w:snapToGrid w:val="0"/>
        <w:spacing w:line="240" w:lineRule="atLeast"/>
        <w:ind w:firstLine="560"/>
        <w:rPr>
          <w:rFonts w:asciiTheme="minorEastAsia" w:eastAsiaTheme="minorEastAsia" w:hAnsiTheme="minorEastAsia" w:cstheme="minorEastAsia"/>
          <w:color w:val="333333"/>
          <w:kern w:val="0"/>
          <w:sz w:val="28"/>
          <w:szCs w:val="28"/>
          <w:lang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【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同期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】邬江兴中国工程院院士、网络空间内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技术与产业联盟专家委员会主任</w:t>
      </w:r>
    </w:p>
    <w:p w:rsidR="009109C1" w:rsidRDefault="009109C1" w:rsidP="009109C1">
      <w:pPr>
        <w:snapToGrid w:val="0"/>
        <w:spacing w:line="240" w:lineRule="atLeast"/>
        <w:ind w:firstLine="560"/>
        <w:rPr>
          <w:rFonts w:asciiTheme="minorEastAsia" w:eastAsiaTheme="minorEastAsia" w:hAnsiTheme="minorEastAsia" w:cstheme="minorEastAsia"/>
          <w:color w:val="333333"/>
          <w:kern w:val="0"/>
          <w:sz w:val="28"/>
          <w:szCs w:val="28"/>
          <w:lang/>
        </w:rPr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经历了一年多的全球的黑客的挑战，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证明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它至今依然岿然不动，说明了内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理论是有效的。我们整个走的内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生安全发展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道路是一个新道路，这个道路有可能从根本上改变网络空间安全的一个基本态势。</w:t>
      </w:r>
    </w:p>
    <w:p w:rsidR="007F554F" w:rsidRPr="009109C1" w:rsidRDefault="009109C1" w:rsidP="009109C1">
      <w:pPr>
        <w:snapToGrid w:val="0"/>
        <w:spacing w:line="240" w:lineRule="atLeast"/>
        <w:ind w:firstLine="560"/>
      </w:pP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【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配音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】中国网络空间内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技术与产业联盟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今天</w:t>
      </w:r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下午在紫金山实验室也同步成立。联盟由全国180余家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网信领域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产学研用优势单位联合发起组建而成，将推动构建网络内</w:t>
      </w:r>
      <w:proofErr w:type="gramStart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生安全</w:t>
      </w:r>
      <w:proofErr w:type="gramEnd"/>
      <w:r>
        <w:rPr>
          <w:rFonts w:asciiTheme="minorEastAsia" w:eastAsiaTheme="minorEastAsia" w:hAnsiTheme="minorEastAsia" w:cstheme="minorEastAsia" w:hint="eastAsia"/>
          <w:color w:val="333333"/>
          <w:kern w:val="0"/>
          <w:sz w:val="28"/>
          <w:szCs w:val="28"/>
          <w:lang/>
        </w:rPr>
        <w:t>产业集群和生态环境，助力网络强国建设。</w:t>
      </w:r>
    </w:p>
    <w:sectPr w:rsidR="007F554F" w:rsidRPr="009109C1" w:rsidSect="00962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54F" w:rsidRDefault="007F554F" w:rsidP="007F554F">
      <w:pPr>
        <w:spacing w:line="240" w:lineRule="auto"/>
        <w:ind w:firstLine="420"/>
      </w:pPr>
      <w:r>
        <w:separator/>
      </w:r>
    </w:p>
  </w:endnote>
  <w:endnote w:type="continuationSeparator" w:id="1">
    <w:p w:rsidR="007F554F" w:rsidRDefault="007F554F" w:rsidP="007F554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8C7" w:rsidRDefault="00E048C7" w:rsidP="00E048C7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4F" w:rsidRDefault="007F554F">
    <w:pPr>
      <w:pStyle w:val="a8"/>
      <w:ind w:right="360"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8C7" w:rsidRDefault="00E048C7" w:rsidP="00E048C7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54F" w:rsidRDefault="007F554F" w:rsidP="007F554F">
      <w:pPr>
        <w:spacing w:line="240" w:lineRule="auto"/>
        <w:ind w:firstLine="420"/>
      </w:pPr>
      <w:r>
        <w:separator/>
      </w:r>
    </w:p>
  </w:footnote>
  <w:footnote w:type="continuationSeparator" w:id="1">
    <w:p w:rsidR="007F554F" w:rsidRDefault="007F554F" w:rsidP="007F554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4F" w:rsidRDefault="009109C1">
    <w:pPr>
      <w:pStyle w:val="30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</w:t>
    </w:r>
    <w:r>
      <w:rPr>
        <w:rFonts w:ascii="楷体" w:eastAsia="楷体" w:hAnsi="楷体" w:hint="eastAsia"/>
        <w:b/>
        <w:sz w:val="30"/>
        <w:szCs w:val="30"/>
      </w:rPr>
      <w:t>6</w:t>
    </w:r>
  </w:p>
  <w:p w:rsidR="007F554F" w:rsidRDefault="007F554F">
    <w:pPr>
      <w:pStyle w:val="a9"/>
      <w:pBdr>
        <w:bottom w:val="none" w:sz="0" w:space="0" w:color="auto"/>
      </w:pBdr>
      <w:ind w:firstLine="36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4F" w:rsidRDefault="007F554F" w:rsidP="009109C1">
    <w:pPr>
      <w:pStyle w:val="30"/>
      <w:spacing w:after="0" w:line="320" w:lineRule="exact"/>
      <w:ind w:firstLineChars="0" w:firstLine="0"/>
      <w:rPr>
        <w:rFonts w:ascii="楷体" w:eastAsia="楷体" w:hAnsi="楷体"/>
        <w:b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8C7" w:rsidRDefault="00E048C7" w:rsidP="00E048C7">
    <w:pPr>
      <w:pStyle w:val="a9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EB79D2"/>
    <w:rsid w:val="0000116A"/>
    <w:rsid w:val="00002787"/>
    <w:rsid w:val="00003618"/>
    <w:rsid w:val="00003B5B"/>
    <w:rsid w:val="00004535"/>
    <w:rsid w:val="000047BA"/>
    <w:rsid w:val="000055D2"/>
    <w:rsid w:val="00005900"/>
    <w:rsid w:val="00005C44"/>
    <w:rsid w:val="000062C8"/>
    <w:rsid w:val="0000658C"/>
    <w:rsid w:val="00010074"/>
    <w:rsid w:val="00011CBC"/>
    <w:rsid w:val="00011CCB"/>
    <w:rsid w:val="000121F2"/>
    <w:rsid w:val="00012296"/>
    <w:rsid w:val="00012509"/>
    <w:rsid w:val="000126C9"/>
    <w:rsid w:val="000127A6"/>
    <w:rsid w:val="000145FD"/>
    <w:rsid w:val="000147DD"/>
    <w:rsid w:val="00014EDE"/>
    <w:rsid w:val="0001610B"/>
    <w:rsid w:val="00016270"/>
    <w:rsid w:val="00016BC1"/>
    <w:rsid w:val="00017920"/>
    <w:rsid w:val="00020141"/>
    <w:rsid w:val="000204CD"/>
    <w:rsid w:val="00021A15"/>
    <w:rsid w:val="00021C66"/>
    <w:rsid w:val="00022E80"/>
    <w:rsid w:val="000244F2"/>
    <w:rsid w:val="00025B61"/>
    <w:rsid w:val="00025CB4"/>
    <w:rsid w:val="000270C6"/>
    <w:rsid w:val="000279B9"/>
    <w:rsid w:val="000315D4"/>
    <w:rsid w:val="00031C8F"/>
    <w:rsid w:val="00031DD2"/>
    <w:rsid w:val="00032954"/>
    <w:rsid w:val="00032DE2"/>
    <w:rsid w:val="000337F9"/>
    <w:rsid w:val="00036E78"/>
    <w:rsid w:val="00040E65"/>
    <w:rsid w:val="00043E53"/>
    <w:rsid w:val="0004408B"/>
    <w:rsid w:val="000524F1"/>
    <w:rsid w:val="00052730"/>
    <w:rsid w:val="0005293C"/>
    <w:rsid w:val="00052B04"/>
    <w:rsid w:val="00053270"/>
    <w:rsid w:val="0005696F"/>
    <w:rsid w:val="00056C1F"/>
    <w:rsid w:val="00060BE5"/>
    <w:rsid w:val="00061314"/>
    <w:rsid w:val="0006133E"/>
    <w:rsid w:val="0006179C"/>
    <w:rsid w:val="000621D3"/>
    <w:rsid w:val="00062932"/>
    <w:rsid w:val="00062B04"/>
    <w:rsid w:val="000667F5"/>
    <w:rsid w:val="00066CBE"/>
    <w:rsid w:val="000673DD"/>
    <w:rsid w:val="00070225"/>
    <w:rsid w:val="00070E9D"/>
    <w:rsid w:val="00072C88"/>
    <w:rsid w:val="00073929"/>
    <w:rsid w:val="00073CD3"/>
    <w:rsid w:val="000756B2"/>
    <w:rsid w:val="00075CF2"/>
    <w:rsid w:val="000761EF"/>
    <w:rsid w:val="000774B1"/>
    <w:rsid w:val="00080538"/>
    <w:rsid w:val="00082EF5"/>
    <w:rsid w:val="00082F9B"/>
    <w:rsid w:val="000903D4"/>
    <w:rsid w:val="00090E82"/>
    <w:rsid w:val="000914F9"/>
    <w:rsid w:val="000920FD"/>
    <w:rsid w:val="00093320"/>
    <w:rsid w:val="00093329"/>
    <w:rsid w:val="00095FE5"/>
    <w:rsid w:val="00096C94"/>
    <w:rsid w:val="000A29A2"/>
    <w:rsid w:val="000A4381"/>
    <w:rsid w:val="000A514F"/>
    <w:rsid w:val="000A7869"/>
    <w:rsid w:val="000A7922"/>
    <w:rsid w:val="000B059D"/>
    <w:rsid w:val="000B06C1"/>
    <w:rsid w:val="000B0D30"/>
    <w:rsid w:val="000B18C7"/>
    <w:rsid w:val="000B302F"/>
    <w:rsid w:val="000B331C"/>
    <w:rsid w:val="000B3756"/>
    <w:rsid w:val="000B3B30"/>
    <w:rsid w:val="000B47D4"/>
    <w:rsid w:val="000B50A6"/>
    <w:rsid w:val="000B537D"/>
    <w:rsid w:val="000B74AD"/>
    <w:rsid w:val="000B7D3C"/>
    <w:rsid w:val="000C1035"/>
    <w:rsid w:val="000C2426"/>
    <w:rsid w:val="000C3DD4"/>
    <w:rsid w:val="000C491C"/>
    <w:rsid w:val="000C4CB4"/>
    <w:rsid w:val="000C56C7"/>
    <w:rsid w:val="000C5CFA"/>
    <w:rsid w:val="000C5DB9"/>
    <w:rsid w:val="000C6120"/>
    <w:rsid w:val="000C76B3"/>
    <w:rsid w:val="000D006B"/>
    <w:rsid w:val="000D0F1C"/>
    <w:rsid w:val="000D1634"/>
    <w:rsid w:val="000D2E6C"/>
    <w:rsid w:val="000D3A20"/>
    <w:rsid w:val="000D458A"/>
    <w:rsid w:val="000D5EF6"/>
    <w:rsid w:val="000E3287"/>
    <w:rsid w:val="000E3D04"/>
    <w:rsid w:val="000E49A4"/>
    <w:rsid w:val="000E596D"/>
    <w:rsid w:val="000E5E78"/>
    <w:rsid w:val="000E74CD"/>
    <w:rsid w:val="000E7C9C"/>
    <w:rsid w:val="000F028A"/>
    <w:rsid w:val="000F1AAC"/>
    <w:rsid w:val="000F2962"/>
    <w:rsid w:val="000F3192"/>
    <w:rsid w:val="000F36E6"/>
    <w:rsid w:val="000F42BC"/>
    <w:rsid w:val="000F4523"/>
    <w:rsid w:val="000F4742"/>
    <w:rsid w:val="000F4970"/>
    <w:rsid w:val="000F5854"/>
    <w:rsid w:val="000F5E96"/>
    <w:rsid w:val="000F654E"/>
    <w:rsid w:val="000F6FA2"/>
    <w:rsid w:val="000F759F"/>
    <w:rsid w:val="000F7C3B"/>
    <w:rsid w:val="00100234"/>
    <w:rsid w:val="0010117A"/>
    <w:rsid w:val="00101F26"/>
    <w:rsid w:val="00102AC9"/>
    <w:rsid w:val="00103CC9"/>
    <w:rsid w:val="0010520E"/>
    <w:rsid w:val="001052D1"/>
    <w:rsid w:val="00105366"/>
    <w:rsid w:val="00111EE9"/>
    <w:rsid w:val="00113A62"/>
    <w:rsid w:val="001142A6"/>
    <w:rsid w:val="0011434D"/>
    <w:rsid w:val="00115C42"/>
    <w:rsid w:val="00115C8D"/>
    <w:rsid w:val="00115D04"/>
    <w:rsid w:val="0011644D"/>
    <w:rsid w:val="00117C53"/>
    <w:rsid w:val="00121D0A"/>
    <w:rsid w:val="00121D1C"/>
    <w:rsid w:val="00122EE8"/>
    <w:rsid w:val="0012350D"/>
    <w:rsid w:val="00124E2C"/>
    <w:rsid w:val="0012508F"/>
    <w:rsid w:val="001261BD"/>
    <w:rsid w:val="00127252"/>
    <w:rsid w:val="0013069C"/>
    <w:rsid w:val="00131869"/>
    <w:rsid w:val="00131D0A"/>
    <w:rsid w:val="001329AC"/>
    <w:rsid w:val="0014086F"/>
    <w:rsid w:val="0014204E"/>
    <w:rsid w:val="00142166"/>
    <w:rsid w:val="0014270C"/>
    <w:rsid w:val="00142C1F"/>
    <w:rsid w:val="00146179"/>
    <w:rsid w:val="0014641A"/>
    <w:rsid w:val="00152801"/>
    <w:rsid w:val="001528A3"/>
    <w:rsid w:val="001531BC"/>
    <w:rsid w:val="00153997"/>
    <w:rsid w:val="00154ACA"/>
    <w:rsid w:val="00155DB8"/>
    <w:rsid w:val="0015693E"/>
    <w:rsid w:val="00156AB1"/>
    <w:rsid w:val="00156DEE"/>
    <w:rsid w:val="001636F5"/>
    <w:rsid w:val="001644C5"/>
    <w:rsid w:val="001673E2"/>
    <w:rsid w:val="001674FF"/>
    <w:rsid w:val="00167DE0"/>
    <w:rsid w:val="00167F0E"/>
    <w:rsid w:val="001700BB"/>
    <w:rsid w:val="00170B33"/>
    <w:rsid w:val="00170EE1"/>
    <w:rsid w:val="00171180"/>
    <w:rsid w:val="001777F9"/>
    <w:rsid w:val="00177CE4"/>
    <w:rsid w:val="00182AAE"/>
    <w:rsid w:val="00183658"/>
    <w:rsid w:val="001840D4"/>
    <w:rsid w:val="001855AD"/>
    <w:rsid w:val="00185D46"/>
    <w:rsid w:val="0018618F"/>
    <w:rsid w:val="00187831"/>
    <w:rsid w:val="00187C35"/>
    <w:rsid w:val="00187EE8"/>
    <w:rsid w:val="0019184E"/>
    <w:rsid w:val="001929AB"/>
    <w:rsid w:val="00193873"/>
    <w:rsid w:val="001946E7"/>
    <w:rsid w:val="001964F7"/>
    <w:rsid w:val="00196682"/>
    <w:rsid w:val="00196DD1"/>
    <w:rsid w:val="0019712F"/>
    <w:rsid w:val="001A1326"/>
    <w:rsid w:val="001A1C12"/>
    <w:rsid w:val="001A2422"/>
    <w:rsid w:val="001A252A"/>
    <w:rsid w:val="001A2FBD"/>
    <w:rsid w:val="001A41DA"/>
    <w:rsid w:val="001A470B"/>
    <w:rsid w:val="001A7BCD"/>
    <w:rsid w:val="001B0CC9"/>
    <w:rsid w:val="001B2868"/>
    <w:rsid w:val="001B2E94"/>
    <w:rsid w:val="001B34A8"/>
    <w:rsid w:val="001B4F02"/>
    <w:rsid w:val="001B586C"/>
    <w:rsid w:val="001B5900"/>
    <w:rsid w:val="001B5D21"/>
    <w:rsid w:val="001B7A95"/>
    <w:rsid w:val="001C185E"/>
    <w:rsid w:val="001C1EDE"/>
    <w:rsid w:val="001C2D53"/>
    <w:rsid w:val="001C461A"/>
    <w:rsid w:val="001C4974"/>
    <w:rsid w:val="001C4D34"/>
    <w:rsid w:val="001C4D64"/>
    <w:rsid w:val="001C4E9E"/>
    <w:rsid w:val="001C5460"/>
    <w:rsid w:val="001C62A6"/>
    <w:rsid w:val="001C7DFB"/>
    <w:rsid w:val="001C7FBF"/>
    <w:rsid w:val="001D07DB"/>
    <w:rsid w:val="001D0C54"/>
    <w:rsid w:val="001D1A38"/>
    <w:rsid w:val="001D3548"/>
    <w:rsid w:val="001D414B"/>
    <w:rsid w:val="001D4B92"/>
    <w:rsid w:val="001D4C94"/>
    <w:rsid w:val="001D58D4"/>
    <w:rsid w:val="001D5AEC"/>
    <w:rsid w:val="001D6B7B"/>
    <w:rsid w:val="001D752F"/>
    <w:rsid w:val="001D7B95"/>
    <w:rsid w:val="001E0424"/>
    <w:rsid w:val="001E0479"/>
    <w:rsid w:val="001E0686"/>
    <w:rsid w:val="001E62AB"/>
    <w:rsid w:val="001E6BD1"/>
    <w:rsid w:val="001E6D81"/>
    <w:rsid w:val="001E7B31"/>
    <w:rsid w:val="001E7C7A"/>
    <w:rsid w:val="001F1D27"/>
    <w:rsid w:val="001F2256"/>
    <w:rsid w:val="001F2806"/>
    <w:rsid w:val="001F41D4"/>
    <w:rsid w:val="001F4891"/>
    <w:rsid w:val="001F747C"/>
    <w:rsid w:val="001F7F8E"/>
    <w:rsid w:val="00200716"/>
    <w:rsid w:val="00201B62"/>
    <w:rsid w:val="00203EDA"/>
    <w:rsid w:val="0020433A"/>
    <w:rsid w:val="0020481A"/>
    <w:rsid w:val="002054E8"/>
    <w:rsid w:val="00205574"/>
    <w:rsid w:val="0020581D"/>
    <w:rsid w:val="00206D5A"/>
    <w:rsid w:val="00207EA2"/>
    <w:rsid w:val="00214002"/>
    <w:rsid w:val="0021404C"/>
    <w:rsid w:val="00214780"/>
    <w:rsid w:val="00214FCB"/>
    <w:rsid w:val="00216290"/>
    <w:rsid w:val="0021645E"/>
    <w:rsid w:val="00216724"/>
    <w:rsid w:val="0021791D"/>
    <w:rsid w:val="00220106"/>
    <w:rsid w:val="00220ED2"/>
    <w:rsid w:val="0022127E"/>
    <w:rsid w:val="0022344F"/>
    <w:rsid w:val="00224C00"/>
    <w:rsid w:val="0022660D"/>
    <w:rsid w:val="002269A4"/>
    <w:rsid w:val="00227854"/>
    <w:rsid w:val="00230BE4"/>
    <w:rsid w:val="00233CCC"/>
    <w:rsid w:val="00233E15"/>
    <w:rsid w:val="002345EB"/>
    <w:rsid w:val="00235650"/>
    <w:rsid w:val="00236334"/>
    <w:rsid w:val="00236731"/>
    <w:rsid w:val="0023680B"/>
    <w:rsid w:val="00236FFF"/>
    <w:rsid w:val="0024165B"/>
    <w:rsid w:val="00243D5B"/>
    <w:rsid w:val="00245888"/>
    <w:rsid w:val="002458F8"/>
    <w:rsid w:val="00245CA1"/>
    <w:rsid w:val="00245CEC"/>
    <w:rsid w:val="00246BCE"/>
    <w:rsid w:val="00246E1D"/>
    <w:rsid w:val="002478A5"/>
    <w:rsid w:val="00247FDA"/>
    <w:rsid w:val="002506BF"/>
    <w:rsid w:val="00250C7A"/>
    <w:rsid w:val="00250E4F"/>
    <w:rsid w:val="0025198D"/>
    <w:rsid w:val="002526FD"/>
    <w:rsid w:val="002532AA"/>
    <w:rsid w:val="002540C0"/>
    <w:rsid w:val="002562FA"/>
    <w:rsid w:val="00256510"/>
    <w:rsid w:val="0025693D"/>
    <w:rsid w:val="00256EE6"/>
    <w:rsid w:val="00260848"/>
    <w:rsid w:val="002623A0"/>
    <w:rsid w:val="002623DD"/>
    <w:rsid w:val="00263B2D"/>
    <w:rsid w:val="00264693"/>
    <w:rsid w:val="00265801"/>
    <w:rsid w:val="0026590A"/>
    <w:rsid w:val="00265B4E"/>
    <w:rsid w:val="00265E38"/>
    <w:rsid w:val="00266008"/>
    <w:rsid w:val="00270208"/>
    <w:rsid w:val="002711F2"/>
    <w:rsid w:val="00272E1A"/>
    <w:rsid w:val="0027401C"/>
    <w:rsid w:val="00274251"/>
    <w:rsid w:val="00274873"/>
    <w:rsid w:val="00274C68"/>
    <w:rsid w:val="002751E1"/>
    <w:rsid w:val="00275908"/>
    <w:rsid w:val="00276877"/>
    <w:rsid w:val="00277403"/>
    <w:rsid w:val="00277FBF"/>
    <w:rsid w:val="00280735"/>
    <w:rsid w:val="00281401"/>
    <w:rsid w:val="00281500"/>
    <w:rsid w:val="00281A2C"/>
    <w:rsid w:val="00282224"/>
    <w:rsid w:val="0028293F"/>
    <w:rsid w:val="00284117"/>
    <w:rsid w:val="002852EC"/>
    <w:rsid w:val="00286F1A"/>
    <w:rsid w:val="00292FEB"/>
    <w:rsid w:val="00295816"/>
    <w:rsid w:val="0029702A"/>
    <w:rsid w:val="00297281"/>
    <w:rsid w:val="00297B5B"/>
    <w:rsid w:val="002A1DA3"/>
    <w:rsid w:val="002A22F8"/>
    <w:rsid w:val="002A5580"/>
    <w:rsid w:val="002A572A"/>
    <w:rsid w:val="002A5FB9"/>
    <w:rsid w:val="002A6ED6"/>
    <w:rsid w:val="002A734C"/>
    <w:rsid w:val="002A7935"/>
    <w:rsid w:val="002A7EB9"/>
    <w:rsid w:val="002B0D1A"/>
    <w:rsid w:val="002B124E"/>
    <w:rsid w:val="002B3381"/>
    <w:rsid w:val="002B467B"/>
    <w:rsid w:val="002B46EF"/>
    <w:rsid w:val="002B5AB5"/>
    <w:rsid w:val="002C095E"/>
    <w:rsid w:val="002C0B18"/>
    <w:rsid w:val="002C124F"/>
    <w:rsid w:val="002C2B49"/>
    <w:rsid w:val="002C31FD"/>
    <w:rsid w:val="002C3560"/>
    <w:rsid w:val="002C38E2"/>
    <w:rsid w:val="002C50FC"/>
    <w:rsid w:val="002C56CB"/>
    <w:rsid w:val="002D18C7"/>
    <w:rsid w:val="002D2B3A"/>
    <w:rsid w:val="002D5167"/>
    <w:rsid w:val="002D643B"/>
    <w:rsid w:val="002D7074"/>
    <w:rsid w:val="002E2511"/>
    <w:rsid w:val="002E30AD"/>
    <w:rsid w:val="002E4F2B"/>
    <w:rsid w:val="002E673B"/>
    <w:rsid w:val="002E6EEC"/>
    <w:rsid w:val="002E774D"/>
    <w:rsid w:val="002F036F"/>
    <w:rsid w:val="002F0927"/>
    <w:rsid w:val="002F278C"/>
    <w:rsid w:val="002F45A1"/>
    <w:rsid w:val="002F693E"/>
    <w:rsid w:val="002F6B31"/>
    <w:rsid w:val="002F6F9E"/>
    <w:rsid w:val="0030198D"/>
    <w:rsid w:val="00301A34"/>
    <w:rsid w:val="00302597"/>
    <w:rsid w:val="00303615"/>
    <w:rsid w:val="00304CA4"/>
    <w:rsid w:val="003054D9"/>
    <w:rsid w:val="0030684E"/>
    <w:rsid w:val="00306927"/>
    <w:rsid w:val="003073D3"/>
    <w:rsid w:val="003106B7"/>
    <w:rsid w:val="00310DDE"/>
    <w:rsid w:val="00311A6F"/>
    <w:rsid w:val="00312B9C"/>
    <w:rsid w:val="00312E87"/>
    <w:rsid w:val="0031367B"/>
    <w:rsid w:val="003168BF"/>
    <w:rsid w:val="00317A56"/>
    <w:rsid w:val="00320395"/>
    <w:rsid w:val="0032072C"/>
    <w:rsid w:val="003207C8"/>
    <w:rsid w:val="00320A9D"/>
    <w:rsid w:val="00320C34"/>
    <w:rsid w:val="0032112D"/>
    <w:rsid w:val="00322698"/>
    <w:rsid w:val="0032272E"/>
    <w:rsid w:val="00323FF8"/>
    <w:rsid w:val="003247AE"/>
    <w:rsid w:val="00324FD7"/>
    <w:rsid w:val="003266F3"/>
    <w:rsid w:val="0032767C"/>
    <w:rsid w:val="0032781F"/>
    <w:rsid w:val="003279F5"/>
    <w:rsid w:val="003302EF"/>
    <w:rsid w:val="003316C3"/>
    <w:rsid w:val="00331B39"/>
    <w:rsid w:val="00332E54"/>
    <w:rsid w:val="00333B29"/>
    <w:rsid w:val="00333DEA"/>
    <w:rsid w:val="00333EDD"/>
    <w:rsid w:val="00333F3C"/>
    <w:rsid w:val="00334F02"/>
    <w:rsid w:val="00335556"/>
    <w:rsid w:val="003358B5"/>
    <w:rsid w:val="003359D7"/>
    <w:rsid w:val="003359F0"/>
    <w:rsid w:val="00336417"/>
    <w:rsid w:val="003369E2"/>
    <w:rsid w:val="00336FFD"/>
    <w:rsid w:val="00337CDB"/>
    <w:rsid w:val="00340435"/>
    <w:rsid w:val="00340B03"/>
    <w:rsid w:val="00340FF2"/>
    <w:rsid w:val="00341F33"/>
    <w:rsid w:val="00343057"/>
    <w:rsid w:val="00343EAE"/>
    <w:rsid w:val="00344DE7"/>
    <w:rsid w:val="00346EE4"/>
    <w:rsid w:val="00347818"/>
    <w:rsid w:val="003528DF"/>
    <w:rsid w:val="00352ADC"/>
    <w:rsid w:val="003538C5"/>
    <w:rsid w:val="00354BC9"/>
    <w:rsid w:val="00354C20"/>
    <w:rsid w:val="00354C75"/>
    <w:rsid w:val="00354C85"/>
    <w:rsid w:val="00354C8B"/>
    <w:rsid w:val="00355767"/>
    <w:rsid w:val="00355B79"/>
    <w:rsid w:val="00356AB5"/>
    <w:rsid w:val="003575DC"/>
    <w:rsid w:val="003608B3"/>
    <w:rsid w:val="0036145C"/>
    <w:rsid w:val="00363BAC"/>
    <w:rsid w:val="003643FD"/>
    <w:rsid w:val="00364474"/>
    <w:rsid w:val="003645FB"/>
    <w:rsid w:val="0036523B"/>
    <w:rsid w:val="00365487"/>
    <w:rsid w:val="003655A5"/>
    <w:rsid w:val="00367A09"/>
    <w:rsid w:val="00367AF0"/>
    <w:rsid w:val="00372561"/>
    <w:rsid w:val="00373293"/>
    <w:rsid w:val="00373359"/>
    <w:rsid w:val="00380A22"/>
    <w:rsid w:val="00381561"/>
    <w:rsid w:val="00382342"/>
    <w:rsid w:val="00382C3D"/>
    <w:rsid w:val="00383241"/>
    <w:rsid w:val="003838FE"/>
    <w:rsid w:val="00383B4E"/>
    <w:rsid w:val="00383F69"/>
    <w:rsid w:val="00384797"/>
    <w:rsid w:val="00385D38"/>
    <w:rsid w:val="0039107F"/>
    <w:rsid w:val="0039287A"/>
    <w:rsid w:val="00393F0E"/>
    <w:rsid w:val="00396432"/>
    <w:rsid w:val="003965AD"/>
    <w:rsid w:val="00396D91"/>
    <w:rsid w:val="00397244"/>
    <w:rsid w:val="003A0D22"/>
    <w:rsid w:val="003A0E1B"/>
    <w:rsid w:val="003A1896"/>
    <w:rsid w:val="003A1C9B"/>
    <w:rsid w:val="003A1FBB"/>
    <w:rsid w:val="003A270C"/>
    <w:rsid w:val="003A34FF"/>
    <w:rsid w:val="003A3B32"/>
    <w:rsid w:val="003A4596"/>
    <w:rsid w:val="003A489B"/>
    <w:rsid w:val="003A4D46"/>
    <w:rsid w:val="003A6503"/>
    <w:rsid w:val="003B0319"/>
    <w:rsid w:val="003B11D3"/>
    <w:rsid w:val="003B2127"/>
    <w:rsid w:val="003B27A0"/>
    <w:rsid w:val="003B29D5"/>
    <w:rsid w:val="003B2EFF"/>
    <w:rsid w:val="003B312A"/>
    <w:rsid w:val="003B4A14"/>
    <w:rsid w:val="003B52E0"/>
    <w:rsid w:val="003B5813"/>
    <w:rsid w:val="003B6D8B"/>
    <w:rsid w:val="003C000C"/>
    <w:rsid w:val="003C02F6"/>
    <w:rsid w:val="003C05AF"/>
    <w:rsid w:val="003C0655"/>
    <w:rsid w:val="003C3176"/>
    <w:rsid w:val="003C6399"/>
    <w:rsid w:val="003C63D1"/>
    <w:rsid w:val="003C653B"/>
    <w:rsid w:val="003C6DF4"/>
    <w:rsid w:val="003C704F"/>
    <w:rsid w:val="003C72D7"/>
    <w:rsid w:val="003C73F4"/>
    <w:rsid w:val="003C74C7"/>
    <w:rsid w:val="003C76B0"/>
    <w:rsid w:val="003C7CB3"/>
    <w:rsid w:val="003D1CED"/>
    <w:rsid w:val="003D2AC3"/>
    <w:rsid w:val="003D4D18"/>
    <w:rsid w:val="003D64AB"/>
    <w:rsid w:val="003D6ABB"/>
    <w:rsid w:val="003D7845"/>
    <w:rsid w:val="003D7C5A"/>
    <w:rsid w:val="003E0186"/>
    <w:rsid w:val="003E19B9"/>
    <w:rsid w:val="003E36FB"/>
    <w:rsid w:val="003E383E"/>
    <w:rsid w:val="003E4685"/>
    <w:rsid w:val="003E515A"/>
    <w:rsid w:val="003E5597"/>
    <w:rsid w:val="003E5B30"/>
    <w:rsid w:val="003E5D80"/>
    <w:rsid w:val="003E66CB"/>
    <w:rsid w:val="003F082C"/>
    <w:rsid w:val="003F16BB"/>
    <w:rsid w:val="003F2430"/>
    <w:rsid w:val="003F2741"/>
    <w:rsid w:val="003F2828"/>
    <w:rsid w:val="003F2BA4"/>
    <w:rsid w:val="003F508A"/>
    <w:rsid w:val="003F5E04"/>
    <w:rsid w:val="003F5E25"/>
    <w:rsid w:val="003F62FA"/>
    <w:rsid w:val="003F656A"/>
    <w:rsid w:val="004007EC"/>
    <w:rsid w:val="0040098B"/>
    <w:rsid w:val="004013BB"/>
    <w:rsid w:val="00402341"/>
    <w:rsid w:val="00402FD2"/>
    <w:rsid w:val="00403DEE"/>
    <w:rsid w:val="0040563E"/>
    <w:rsid w:val="00405879"/>
    <w:rsid w:val="00406068"/>
    <w:rsid w:val="00406B83"/>
    <w:rsid w:val="00406C55"/>
    <w:rsid w:val="00407820"/>
    <w:rsid w:val="00407829"/>
    <w:rsid w:val="00410482"/>
    <w:rsid w:val="00410EB8"/>
    <w:rsid w:val="004117D0"/>
    <w:rsid w:val="004126A3"/>
    <w:rsid w:val="00412F38"/>
    <w:rsid w:val="00413F05"/>
    <w:rsid w:val="00414C83"/>
    <w:rsid w:val="004159CD"/>
    <w:rsid w:val="00416235"/>
    <w:rsid w:val="0041705E"/>
    <w:rsid w:val="00417BC1"/>
    <w:rsid w:val="00417C65"/>
    <w:rsid w:val="00420873"/>
    <w:rsid w:val="00420B37"/>
    <w:rsid w:val="00420C43"/>
    <w:rsid w:val="00421445"/>
    <w:rsid w:val="00422578"/>
    <w:rsid w:val="00422627"/>
    <w:rsid w:val="0042353E"/>
    <w:rsid w:val="004239EC"/>
    <w:rsid w:val="004248EC"/>
    <w:rsid w:val="00425656"/>
    <w:rsid w:val="004257B8"/>
    <w:rsid w:val="00425AE6"/>
    <w:rsid w:val="004261EF"/>
    <w:rsid w:val="00427148"/>
    <w:rsid w:val="00427243"/>
    <w:rsid w:val="00427E0F"/>
    <w:rsid w:val="00427ED4"/>
    <w:rsid w:val="00431177"/>
    <w:rsid w:val="004313A8"/>
    <w:rsid w:val="00431484"/>
    <w:rsid w:val="00431A77"/>
    <w:rsid w:val="00433E55"/>
    <w:rsid w:val="0043490D"/>
    <w:rsid w:val="00436F8E"/>
    <w:rsid w:val="00437DFC"/>
    <w:rsid w:val="004401FB"/>
    <w:rsid w:val="0044031F"/>
    <w:rsid w:val="004412D6"/>
    <w:rsid w:val="004418E3"/>
    <w:rsid w:val="004423C3"/>
    <w:rsid w:val="00444F04"/>
    <w:rsid w:val="0044531B"/>
    <w:rsid w:val="0044655E"/>
    <w:rsid w:val="004505B3"/>
    <w:rsid w:val="004506A9"/>
    <w:rsid w:val="00451465"/>
    <w:rsid w:val="0045148B"/>
    <w:rsid w:val="00452210"/>
    <w:rsid w:val="00452CCC"/>
    <w:rsid w:val="004551F5"/>
    <w:rsid w:val="00455D51"/>
    <w:rsid w:val="0045766D"/>
    <w:rsid w:val="004611D1"/>
    <w:rsid w:val="00461D99"/>
    <w:rsid w:val="00462427"/>
    <w:rsid w:val="00462480"/>
    <w:rsid w:val="00462D78"/>
    <w:rsid w:val="004639DC"/>
    <w:rsid w:val="00464702"/>
    <w:rsid w:val="00464D1A"/>
    <w:rsid w:val="00464DA9"/>
    <w:rsid w:val="00465022"/>
    <w:rsid w:val="00466D97"/>
    <w:rsid w:val="00470935"/>
    <w:rsid w:val="00470BC1"/>
    <w:rsid w:val="00470D85"/>
    <w:rsid w:val="0047274A"/>
    <w:rsid w:val="0047286F"/>
    <w:rsid w:val="00474364"/>
    <w:rsid w:val="0047446D"/>
    <w:rsid w:val="004749BB"/>
    <w:rsid w:val="00475269"/>
    <w:rsid w:val="00477349"/>
    <w:rsid w:val="0047791B"/>
    <w:rsid w:val="00477B6B"/>
    <w:rsid w:val="00480C05"/>
    <w:rsid w:val="00480E8F"/>
    <w:rsid w:val="0048103A"/>
    <w:rsid w:val="00483802"/>
    <w:rsid w:val="00484A5D"/>
    <w:rsid w:val="0048576F"/>
    <w:rsid w:val="004860BB"/>
    <w:rsid w:val="00486D79"/>
    <w:rsid w:val="00487B31"/>
    <w:rsid w:val="004909D2"/>
    <w:rsid w:val="00491B01"/>
    <w:rsid w:val="004924B8"/>
    <w:rsid w:val="00492527"/>
    <w:rsid w:val="00492D26"/>
    <w:rsid w:val="004931EF"/>
    <w:rsid w:val="00493313"/>
    <w:rsid w:val="004934C2"/>
    <w:rsid w:val="00493F65"/>
    <w:rsid w:val="004955AB"/>
    <w:rsid w:val="00495969"/>
    <w:rsid w:val="004965ED"/>
    <w:rsid w:val="00496B43"/>
    <w:rsid w:val="0049702F"/>
    <w:rsid w:val="0049736E"/>
    <w:rsid w:val="00497902"/>
    <w:rsid w:val="004979AC"/>
    <w:rsid w:val="00497B30"/>
    <w:rsid w:val="004A2A7A"/>
    <w:rsid w:val="004A2EE5"/>
    <w:rsid w:val="004A4274"/>
    <w:rsid w:val="004A43AC"/>
    <w:rsid w:val="004A587C"/>
    <w:rsid w:val="004A7010"/>
    <w:rsid w:val="004A73BD"/>
    <w:rsid w:val="004A79CB"/>
    <w:rsid w:val="004A7E3F"/>
    <w:rsid w:val="004B2D08"/>
    <w:rsid w:val="004B31FB"/>
    <w:rsid w:val="004B7F46"/>
    <w:rsid w:val="004C0419"/>
    <w:rsid w:val="004C2AF5"/>
    <w:rsid w:val="004C2DBB"/>
    <w:rsid w:val="004C4143"/>
    <w:rsid w:val="004C6422"/>
    <w:rsid w:val="004C6B2A"/>
    <w:rsid w:val="004C6B66"/>
    <w:rsid w:val="004C7759"/>
    <w:rsid w:val="004D00D3"/>
    <w:rsid w:val="004D157A"/>
    <w:rsid w:val="004D1F15"/>
    <w:rsid w:val="004D288B"/>
    <w:rsid w:val="004D2EC1"/>
    <w:rsid w:val="004D31CA"/>
    <w:rsid w:val="004D37BA"/>
    <w:rsid w:val="004D4848"/>
    <w:rsid w:val="004D4DF0"/>
    <w:rsid w:val="004D7A88"/>
    <w:rsid w:val="004E2AFA"/>
    <w:rsid w:val="004E4F2C"/>
    <w:rsid w:val="004E5C32"/>
    <w:rsid w:val="004E65E9"/>
    <w:rsid w:val="004E6E3C"/>
    <w:rsid w:val="004E7220"/>
    <w:rsid w:val="004F096C"/>
    <w:rsid w:val="004F2388"/>
    <w:rsid w:val="004F459B"/>
    <w:rsid w:val="004F572F"/>
    <w:rsid w:val="004F6727"/>
    <w:rsid w:val="005001A3"/>
    <w:rsid w:val="005020D3"/>
    <w:rsid w:val="00503076"/>
    <w:rsid w:val="00504719"/>
    <w:rsid w:val="00504856"/>
    <w:rsid w:val="0051003E"/>
    <w:rsid w:val="00510096"/>
    <w:rsid w:val="00513261"/>
    <w:rsid w:val="00514488"/>
    <w:rsid w:val="00514CDA"/>
    <w:rsid w:val="0051535A"/>
    <w:rsid w:val="005170EF"/>
    <w:rsid w:val="00520116"/>
    <w:rsid w:val="00521DBF"/>
    <w:rsid w:val="00522873"/>
    <w:rsid w:val="0052299C"/>
    <w:rsid w:val="00525A6E"/>
    <w:rsid w:val="00526247"/>
    <w:rsid w:val="0052745C"/>
    <w:rsid w:val="00531043"/>
    <w:rsid w:val="00531B32"/>
    <w:rsid w:val="005340F0"/>
    <w:rsid w:val="00534DDC"/>
    <w:rsid w:val="00535365"/>
    <w:rsid w:val="0053793F"/>
    <w:rsid w:val="0054030A"/>
    <w:rsid w:val="00540571"/>
    <w:rsid w:val="00541969"/>
    <w:rsid w:val="00541BC1"/>
    <w:rsid w:val="0054229B"/>
    <w:rsid w:val="00545FA9"/>
    <w:rsid w:val="0054642C"/>
    <w:rsid w:val="0054674A"/>
    <w:rsid w:val="00547E4C"/>
    <w:rsid w:val="00550230"/>
    <w:rsid w:val="00550B66"/>
    <w:rsid w:val="00552DB3"/>
    <w:rsid w:val="00552F42"/>
    <w:rsid w:val="00552F80"/>
    <w:rsid w:val="00553362"/>
    <w:rsid w:val="00553691"/>
    <w:rsid w:val="00553EB5"/>
    <w:rsid w:val="00554FDC"/>
    <w:rsid w:val="00555D0C"/>
    <w:rsid w:val="0055665F"/>
    <w:rsid w:val="00556716"/>
    <w:rsid w:val="005571CC"/>
    <w:rsid w:val="005601F0"/>
    <w:rsid w:val="00560D7C"/>
    <w:rsid w:val="00560F3F"/>
    <w:rsid w:val="00560F8A"/>
    <w:rsid w:val="005647DD"/>
    <w:rsid w:val="005649C3"/>
    <w:rsid w:val="00564B8A"/>
    <w:rsid w:val="00566F8E"/>
    <w:rsid w:val="005675B2"/>
    <w:rsid w:val="00570E8E"/>
    <w:rsid w:val="00570F66"/>
    <w:rsid w:val="00572F05"/>
    <w:rsid w:val="0057319C"/>
    <w:rsid w:val="00574644"/>
    <w:rsid w:val="00574B2C"/>
    <w:rsid w:val="00575139"/>
    <w:rsid w:val="00575E1B"/>
    <w:rsid w:val="00576CEC"/>
    <w:rsid w:val="00582D80"/>
    <w:rsid w:val="00584696"/>
    <w:rsid w:val="005859D4"/>
    <w:rsid w:val="00585E03"/>
    <w:rsid w:val="00585FCC"/>
    <w:rsid w:val="005866C6"/>
    <w:rsid w:val="00586EC6"/>
    <w:rsid w:val="005872AB"/>
    <w:rsid w:val="00587462"/>
    <w:rsid w:val="005921C0"/>
    <w:rsid w:val="0059283D"/>
    <w:rsid w:val="00592B0D"/>
    <w:rsid w:val="0059304D"/>
    <w:rsid w:val="00593A6A"/>
    <w:rsid w:val="00594F19"/>
    <w:rsid w:val="005950E4"/>
    <w:rsid w:val="0059520E"/>
    <w:rsid w:val="00595A1D"/>
    <w:rsid w:val="00596640"/>
    <w:rsid w:val="00596B61"/>
    <w:rsid w:val="005A0F54"/>
    <w:rsid w:val="005A113F"/>
    <w:rsid w:val="005A19F0"/>
    <w:rsid w:val="005A37AB"/>
    <w:rsid w:val="005A3C0E"/>
    <w:rsid w:val="005A5577"/>
    <w:rsid w:val="005B2FC5"/>
    <w:rsid w:val="005B3B60"/>
    <w:rsid w:val="005B3C36"/>
    <w:rsid w:val="005B44A4"/>
    <w:rsid w:val="005B464C"/>
    <w:rsid w:val="005B479E"/>
    <w:rsid w:val="005B5F22"/>
    <w:rsid w:val="005B74FB"/>
    <w:rsid w:val="005B752E"/>
    <w:rsid w:val="005C0E99"/>
    <w:rsid w:val="005C264A"/>
    <w:rsid w:val="005C2F4A"/>
    <w:rsid w:val="005C462D"/>
    <w:rsid w:val="005C5B17"/>
    <w:rsid w:val="005C6BEC"/>
    <w:rsid w:val="005C743D"/>
    <w:rsid w:val="005C761B"/>
    <w:rsid w:val="005C7802"/>
    <w:rsid w:val="005D0BD8"/>
    <w:rsid w:val="005D17F6"/>
    <w:rsid w:val="005D2708"/>
    <w:rsid w:val="005D27A6"/>
    <w:rsid w:val="005D28A4"/>
    <w:rsid w:val="005D2D33"/>
    <w:rsid w:val="005D3402"/>
    <w:rsid w:val="005D562A"/>
    <w:rsid w:val="005D5AE1"/>
    <w:rsid w:val="005D6D6B"/>
    <w:rsid w:val="005D7792"/>
    <w:rsid w:val="005E02FC"/>
    <w:rsid w:val="005E12BB"/>
    <w:rsid w:val="005E168E"/>
    <w:rsid w:val="005E17C4"/>
    <w:rsid w:val="005E3241"/>
    <w:rsid w:val="005E48AE"/>
    <w:rsid w:val="005E6274"/>
    <w:rsid w:val="005E78CE"/>
    <w:rsid w:val="005F0FC9"/>
    <w:rsid w:val="005F11A3"/>
    <w:rsid w:val="005F1449"/>
    <w:rsid w:val="005F1B3C"/>
    <w:rsid w:val="005F2CB6"/>
    <w:rsid w:val="005F52C0"/>
    <w:rsid w:val="005F5B32"/>
    <w:rsid w:val="005F5B99"/>
    <w:rsid w:val="005F5EA7"/>
    <w:rsid w:val="00600B72"/>
    <w:rsid w:val="006018DE"/>
    <w:rsid w:val="00602255"/>
    <w:rsid w:val="0060318B"/>
    <w:rsid w:val="00604FF7"/>
    <w:rsid w:val="00605CB7"/>
    <w:rsid w:val="006062D1"/>
    <w:rsid w:val="00607973"/>
    <w:rsid w:val="006111DD"/>
    <w:rsid w:val="00611795"/>
    <w:rsid w:val="00611929"/>
    <w:rsid w:val="00611E13"/>
    <w:rsid w:val="00612483"/>
    <w:rsid w:val="00612AD6"/>
    <w:rsid w:val="00612FF0"/>
    <w:rsid w:val="0061306B"/>
    <w:rsid w:val="006131BF"/>
    <w:rsid w:val="00614515"/>
    <w:rsid w:val="00614DEB"/>
    <w:rsid w:val="00615160"/>
    <w:rsid w:val="00615DD3"/>
    <w:rsid w:val="00617426"/>
    <w:rsid w:val="00620EDA"/>
    <w:rsid w:val="006217D6"/>
    <w:rsid w:val="00622BE9"/>
    <w:rsid w:val="00623764"/>
    <w:rsid w:val="006251B1"/>
    <w:rsid w:val="00625CCD"/>
    <w:rsid w:val="00625D30"/>
    <w:rsid w:val="0063171F"/>
    <w:rsid w:val="00633777"/>
    <w:rsid w:val="00633FBA"/>
    <w:rsid w:val="00635054"/>
    <w:rsid w:val="00635257"/>
    <w:rsid w:val="00635DF3"/>
    <w:rsid w:val="00636C43"/>
    <w:rsid w:val="00640889"/>
    <w:rsid w:val="00643411"/>
    <w:rsid w:val="006442B7"/>
    <w:rsid w:val="00644EA7"/>
    <w:rsid w:val="00645786"/>
    <w:rsid w:val="00645C54"/>
    <w:rsid w:val="0064645A"/>
    <w:rsid w:val="00646956"/>
    <w:rsid w:val="00650DD8"/>
    <w:rsid w:val="00653DBE"/>
    <w:rsid w:val="006549C6"/>
    <w:rsid w:val="0065531E"/>
    <w:rsid w:val="00655A19"/>
    <w:rsid w:val="00656423"/>
    <w:rsid w:val="00656455"/>
    <w:rsid w:val="00656C71"/>
    <w:rsid w:val="0065760C"/>
    <w:rsid w:val="006608D8"/>
    <w:rsid w:val="00661598"/>
    <w:rsid w:val="00664800"/>
    <w:rsid w:val="00667869"/>
    <w:rsid w:val="00667EE3"/>
    <w:rsid w:val="0067161E"/>
    <w:rsid w:val="00672665"/>
    <w:rsid w:val="006746DF"/>
    <w:rsid w:val="00674905"/>
    <w:rsid w:val="0067574C"/>
    <w:rsid w:val="00677962"/>
    <w:rsid w:val="00677D5F"/>
    <w:rsid w:val="0068075C"/>
    <w:rsid w:val="00680FFB"/>
    <w:rsid w:val="006816C9"/>
    <w:rsid w:val="00681FB7"/>
    <w:rsid w:val="0068266D"/>
    <w:rsid w:val="00683CBE"/>
    <w:rsid w:val="0069093F"/>
    <w:rsid w:val="00691690"/>
    <w:rsid w:val="006932CD"/>
    <w:rsid w:val="00695324"/>
    <w:rsid w:val="00695786"/>
    <w:rsid w:val="00697BB6"/>
    <w:rsid w:val="00697CC6"/>
    <w:rsid w:val="006A02D7"/>
    <w:rsid w:val="006A0496"/>
    <w:rsid w:val="006A1C9F"/>
    <w:rsid w:val="006A207F"/>
    <w:rsid w:val="006A2704"/>
    <w:rsid w:val="006A2DDD"/>
    <w:rsid w:val="006A4A08"/>
    <w:rsid w:val="006A4C60"/>
    <w:rsid w:val="006A521C"/>
    <w:rsid w:val="006A5320"/>
    <w:rsid w:val="006A61BB"/>
    <w:rsid w:val="006A765D"/>
    <w:rsid w:val="006A7CDB"/>
    <w:rsid w:val="006B1F33"/>
    <w:rsid w:val="006B2E49"/>
    <w:rsid w:val="006B5046"/>
    <w:rsid w:val="006B602F"/>
    <w:rsid w:val="006C071A"/>
    <w:rsid w:val="006C1A7B"/>
    <w:rsid w:val="006C28C0"/>
    <w:rsid w:val="006C3D7F"/>
    <w:rsid w:val="006C42EB"/>
    <w:rsid w:val="006C44B2"/>
    <w:rsid w:val="006C5341"/>
    <w:rsid w:val="006C605B"/>
    <w:rsid w:val="006C6163"/>
    <w:rsid w:val="006C73F2"/>
    <w:rsid w:val="006D43F7"/>
    <w:rsid w:val="006D4B46"/>
    <w:rsid w:val="006D4E8F"/>
    <w:rsid w:val="006D504F"/>
    <w:rsid w:val="006D7624"/>
    <w:rsid w:val="006E0735"/>
    <w:rsid w:val="006E0D85"/>
    <w:rsid w:val="006E0E78"/>
    <w:rsid w:val="006E2A59"/>
    <w:rsid w:val="006E2E91"/>
    <w:rsid w:val="006E3F62"/>
    <w:rsid w:val="006E4978"/>
    <w:rsid w:val="006E5676"/>
    <w:rsid w:val="006E668F"/>
    <w:rsid w:val="006E6ACC"/>
    <w:rsid w:val="006E7038"/>
    <w:rsid w:val="006E7921"/>
    <w:rsid w:val="006E7997"/>
    <w:rsid w:val="006E7E33"/>
    <w:rsid w:val="006E7F86"/>
    <w:rsid w:val="006F0B82"/>
    <w:rsid w:val="006F1804"/>
    <w:rsid w:val="006F1DE8"/>
    <w:rsid w:val="006F25F2"/>
    <w:rsid w:val="006F2B9E"/>
    <w:rsid w:val="006F2F4E"/>
    <w:rsid w:val="006F331A"/>
    <w:rsid w:val="006F3C08"/>
    <w:rsid w:val="006F44F2"/>
    <w:rsid w:val="006F46E9"/>
    <w:rsid w:val="006F60E3"/>
    <w:rsid w:val="006F659C"/>
    <w:rsid w:val="00700085"/>
    <w:rsid w:val="00700D8A"/>
    <w:rsid w:val="00701D56"/>
    <w:rsid w:val="00702112"/>
    <w:rsid w:val="007022CC"/>
    <w:rsid w:val="007026D6"/>
    <w:rsid w:val="00702A71"/>
    <w:rsid w:val="00702CA4"/>
    <w:rsid w:val="007030AB"/>
    <w:rsid w:val="00703C5D"/>
    <w:rsid w:val="007041EA"/>
    <w:rsid w:val="007078CB"/>
    <w:rsid w:val="0070790A"/>
    <w:rsid w:val="007100D4"/>
    <w:rsid w:val="00710123"/>
    <w:rsid w:val="00710620"/>
    <w:rsid w:val="00711351"/>
    <w:rsid w:val="00714254"/>
    <w:rsid w:val="00715341"/>
    <w:rsid w:val="00715456"/>
    <w:rsid w:val="00715FF4"/>
    <w:rsid w:val="00716A29"/>
    <w:rsid w:val="00717056"/>
    <w:rsid w:val="00717B2A"/>
    <w:rsid w:val="00720BF0"/>
    <w:rsid w:val="00720C81"/>
    <w:rsid w:val="007231D3"/>
    <w:rsid w:val="007234F1"/>
    <w:rsid w:val="007262FF"/>
    <w:rsid w:val="007267F3"/>
    <w:rsid w:val="00726813"/>
    <w:rsid w:val="007271CE"/>
    <w:rsid w:val="00727C40"/>
    <w:rsid w:val="0073109E"/>
    <w:rsid w:val="007314F5"/>
    <w:rsid w:val="00735550"/>
    <w:rsid w:val="00735F2E"/>
    <w:rsid w:val="007363DA"/>
    <w:rsid w:val="00736B1A"/>
    <w:rsid w:val="00737D1F"/>
    <w:rsid w:val="00741933"/>
    <w:rsid w:val="00743029"/>
    <w:rsid w:val="00743BCD"/>
    <w:rsid w:val="00743FC6"/>
    <w:rsid w:val="00744A12"/>
    <w:rsid w:val="00745887"/>
    <w:rsid w:val="00746DFB"/>
    <w:rsid w:val="0074797D"/>
    <w:rsid w:val="00751780"/>
    <w:rsid w:val="0075198B"/>
    <w:rsid w:val="00751A2C"/>
    <w:rsid w:val="0075403D"/>
    <w:rsid w:val="0075532E"/>
    <w:rsid w:val="0075685F"/>
    <w:rsid w:val="00760286"/>
    <w:rsid w:val="00761D5B"/>
    <w:rsid w:val="00763C42"/>
    <w:rsid w:val="007654BE"/>
    <w:rsid w:val="007655AF"/>
    <w:rsid w:val="007660A0"/>
    <w:rsid w:val="00766A13"/>
    <w:rsid w:val="00770FF5"/>
    <w:rsid w:val="007717B9"/>
    <w:rsid w:val="00771A66"/>
    <w:rsid w:val="0077366B"/>
    <w:rsid w:val="00774905"/>
    <w:rsid w:val="00774B94"/>
    <w:rsid w:val="0077510C"/>
    <w:rsid w:val="007767F2"/>
    <w:rsid w:val="007776B7"/>
    <w:rsid w:val="007776EF"/>
    <w:rsid w:val="00782BE1"/>
    <w:rsid w:val="007838BF"/>
    <w:rsid w:val="00783B27"/>
    <w:rsid w:val="00784124"/>
    <w:rsid w:val="00786485"/>
    <w:rsid w:val="007871AB"/>
    <w:rsid w:val="007875CB"/>
    <w:rsid w:val="00790633"/>
    <w:rsid w:val="00791C16"/>
    <w:rsid w:val="00794DA8"/>
    <w:rsid w:val="007972F8"/>
    <w:rsid w:val="007A0CA7"/>
    <w:rsid w:val="007A172D"/>
    <w:rsid w:val="007A1DE7"/>
    <w:rsid w:val="007A1ED0"/>
    <w:rsid w:val="007A21CB"/>
    <w:rsid w:val="007A4014"/>
    <w:rsid w:val="007A6085"/>
    <w:rsid w:val="007A6ADD"/>
    <w:rsid w:val="007A6D33"/>
    <w:rsid w:val="007A7284"/>
    <w:rsid w:val="007A7B95"/>
    <w:rsid w:val="007A7C45"/>
    <w:rsid w:val="007B00B9"/>
    <w:rsid w:val="007B3043"/>
    <w:rsid w:val="007B3412"/>
    <w:rsid w:val="007B37ED"/>
    <w:rsid w:val="007B3EA1"/>
    <w:rsid w:val="007B4328"/>
    <w:rsid w:val="007B51D7"/>
    <w:rsid w:val="007B52E1"/>
    <w:rsid w:val="007B608D"/>
    <w:rsid w:val="007B6BEA"/>
    <w:rsid w:val="007C0088"/>
    <w:rsid w:val="007C03C8"/>
    <w:rsid w:val="007C0700"/>
    <w:rsid w:val="007C09E3"/>
    <w:rsid w:val="007C3D0B"/>
    <w:rsid w:val="007C498B"/>
    <w:rsid w:val="007C5249"/>
    <w:rsid w:val="007C691A"/>
    <w:rsid w:val="007C726C"/>
    <w:rsid w:val="007C762D"/>
    <w:rsid w:val="007D16BA"/>
    <w:rsid w:val="007D30A2"/>
    <w:rsid w:val="007D32CF"/>
    <w:rsid w:val="007D363E"/>
    <w:rsid w:val="007D430A"/>
    <w:rsid w:val="007D49F0"/>
    <w:rsid w:val="007D4FD7"/>
    <w:rsid w:val="007D57CB"/>
    <w:rsid w:val="007D5A69"/>
    <w:rsid w:val="007D5E2E"/>
    <w:rsid w:val="007D680B"/>
    <w:rsid w:val="007E0124"/>
    <w:rsid w:val="007E22D8"/>
    <w:rsid w:val="007E3193"/>
    <w:rsid w:val="007E31B4"/>
    <w:rsid w:val="007E38F0"/>
    <w:rsid w:val="007E3D35"/>
    <w:rsid w:val="007E50B3"/>
    <w:rsid w:val="007E5108"/>
    <w:rsid w:val="007E57DA"/>
    <w:rsid w:val="007E6826"/>
    <w:rsid w:val="007E6BD5"/>
    <w:rsid w:val="007E6CF5"/>
    <w:rsid w:val="007E6E9B"/>
    <w:rsid w:val="007F0882"/>
    <w:rsid w:val="007F11DC"/>
    <w:rsid w:val="007F3DEB"/>
    <w:rsid w:val="007F3E05"/>
    <w:rsid w:val="007F47F8"/>
    <w:rsid w:val="007F48DB"/>
    <w:rsid w:val="007F5238"/>
    <w:rsid w:val="007F53EE"/>
    <w:rsid w:val="007F554F"/>
    <w:rsid w:val="007F5598"/>
    <w:rsid w:val="0080120D"/>
    <w:rsid w:val="00801CDA"/>
    <w:rsid w:val="00801F91"/>
    <w:rsid w:val="008023C2"/>
    <w:rsid w:val="00802A6D"/>
    <w:rsid w:val="00803489"/>
    <w:rsid w:val="0080374C"/>
    <w:rsid w:val="0080403B"/>
    <w:rsid w:val="00806160"/>
    <w:rsid w:val="00806B52"/>
    <w:rsid w:val="008075C5"/>
    <w:rsid w:val="008078DC"/>
    <w:rsid w:val="00807B48"/>
    <w:rsid w:val="00810FF8"/>
    <w:rsid w:val="0081148C"/>
    <w:rsid w:val="00813558"/>
    <w:rsid w:val="00815AC1"/>
    <w:rsid w:val="00817962"/>
    <w:rsid w:val="00822ECD"/>
    <w:rsid w:val="00824004"/>
    <w:rsid w:val="00824316"/>
    <w:rsid w:val="008244CA"/>
    <w:rsid w:val="00824AA1"/>
    <w:rsid w:val="00825503"/>
    <w:rsid w:val="008256B8"/>
    <w:rsid w:val="00825C71"/>
    <w:rsid w:val="008261BF"/>
    <w:rsid w:val="00827E21"/>
    <w:rsid w:val="008311E5"/>
    <w:rsid w:val="00831B50"/>
    <w:rsid w:val="00831FC4"/>
    <w:rsid w:val="00832269"/>
    <w:rsid w:val="008331EC"/>
    <w:rsid w:val="008337CB"/>
    <w:rsid w:val="00834DD0"/>
    <w:rsid w:val="0083506F"/>
    <w:rsid w:val="0083613D"/>
    <w:rsid w:val="008374AC"/>
    <w:rsid w:val="008376CC"/>
    <w:rsid w:val="00845D36"/>
    <w:rsid w:val="00846592"/>
    <w:rsid w:val="008472DB"/>
    <w:rsid w:val="008503E8"/>
    <w:rsid w:val="0085157F"/>
    <w:rsid w:val="008538AF"/>
    <w:rsid w:val="00856ADE"/>
    <w:rsid w:val="0085734C"/>
    <w:rsid w:val="00857EA0"/>
    <w:rsid w:val="00862B3F"/>
    <w:rsid w:val="008705D1"/>
    <w:rsid w:val="00870A17"/>
    <w:rsid w:val="00871627"/>
    <w:rsid w:val="0087170E"/>
    <w:rsid w:val="0087240D"/>
    <w:rsid w:val="00872D97"/>
    <w:rsid w:val="00873233"/>
    <w:rsid w:val="00873545"/>
    <w:rsid w:val="00874A30"/>
    <w:rsid w:val="00874B9E"/>
    <w:rsid w:val="00875AB0"/>
    <w:rsid w:val="00875AE8"/>
    <w:rsid w:val="0087746B"/>
    <w:rsid w:val="00877532"/>
    <w:rsid w:val="00880A25"/>
    <w:rsid w:val="00882311"/>
    <w:rsid w:val="008824FE"/>
    <w:rsid w:val="008870FB"/>
    <w:rsid w:val="0089017A"/>
    <w:rsid w:val="00890ADA"/>
    <w:rsid w:val="00890CD1"/>
    <w:rsid w:val="00891560"/>
    <w:rsid w:val="00892217"/>
    <w:rsid w:val="008925EB"/>
    <w:rsid w:val="0089404A"/>
    <w:rsid w:val="008958A2"/>
    <w:rsid w:val="0089665A"/>
    <w:rsid w:val="00896826"/>
    <w:rsid w:val="00896C11"/>
    <w:rsid w:val="00897A0F"/>
    <w:rsid w:val="008A0449"/>
    <w:rsid w:val="008A0AB6"/>
    <w:rsid w:val="008A3BB6"/>
    <w:rsid w:val="008A4679"/>
    <w:rsid w:val="008A5144"/>
    <w:rsid w:val="008A54F5"/>
    <w:rsid w:val="008A6A41"/>
    <w:rsid w:val="008A718F"/>
    <w:rsid w:val="008A7427"/>
    <w:rsid w:val="008B306F"/>
    <w:rsid w:val="008B39D0"/>
    <w:rsid w:val="008B5857"/>
    <w:rsid w:val="008B5978"/>
    <w:rsid w:val="008B66B5"/>
    <w:rsid w:val="008C2BED"/>
    <w:rsid w:val="008C3B8D"/>
    <w:rsid w:val="008C44B0"/>
    <w:rsid w:val="008C51C1"/>
    <w:rsid w:val="008C64F6"/>
    <w:rsid w:val="008D1693"/>
    <w:rsid w:val="008D16D6"/>
    <w:rsid w:val="008D1BD1"/>
    <w:rsid w:val="008D20BE"/>
    <w:rsid w:val="008D23C9"/>
    <w:rsid w:val="008D3965"/>
    <w:rsid w:val="008D40D2"/>
    <w:rsid w:val="008D44BD"/>
    <w:rsid w:val="008D5750"/>
    <w:rsid w:val="008E0A95"/>
    <w:rsid w:val="008E0D14"/>
    <w:rsid w:val="008E1280"/>
    <w:rsid w:val="008E2CC8"/>
    <w:rsid w:val="008E5723"/>
    <w:rsid w:val="008E5976"/>
    <w:rsid w:val="008E5B79"/>
    <w:rsid w:val="008F0207"/>
    <w:rsid w:val="008F3862"/>
    <w:rsid w:val="008F3D94"/>
    <w:rsid w:val="008F418D"/>
    <w:rsid w:val="008F47AE"/>
    <w:rsid w:val="008F523F"/>
    <w:rsid w:val="008F5771"/>
    <w:rsid w:val="008F618E"/>
    <w:rsid w:val="008F77CF"/>
    <w:rsid w:val="0090013D"/>
    <w:rsid w:val="00900497"/>
    <w:rsid w:val="009017D3"/>
    <w:rsid w:val="00901B72"/>
    <w:rsid w:val="0090221F"/>
    <w:rsid w:val="00903DBB"/>
    <w:rsid w:val="0090587D"/>
    <w:rsid w:val="009109C1"/>
    <w:rsid w:val="00910F33"/>
    <w:rsid w:val="009119B4"/>
    <w:rsid w:val="0091260F"/>
    <w:rsid w:val="00912E41"/>
    <w:rsid w:val="00913495"/>
    <w:rsid w:val="00913C9A"/>
    <w:rsid w:val="00913DEE"/>
    <w:rsid w:val="00913F8D"/>
    <w:rsid w:val="00914353"/>
    <w:rsid w:val="009157B7"/>
    <w:rsid w:val="009158EF"/>
    <w:rsid w:val="00915EEA"/>
    <w:rsid w:val="00917A17"/>
    <w:rsid w:val="00917D8F"/>
    <w:rsid w:val="009202CE"/>
    <w:rsid w:val="00920737"/>
    <w:rsid w:val="00920FE3"/>
    <w:rsid w:val="00921896"/>
    <w:rsid w:val="00921CDA"/>
    <w:rsid w:val="009236DC"/>
    <w:rsid w:val="00924CEF"/>
    <w:rsid w:val="0092619F"/>
    <w:rsid w:val="0093071B"/>
    <w:rsid w:val="00931595"/>
    <w:rsid w:val="009332F6"/>
    <w:rsid w:val="0093416E"/>
    <w:rsid w:val="00934E5F"/>
    <w:rsid w:val="00935BAA"/>
    <w:rsid w:val="00937DCF"/>
    <w:rsid w:val="00941587"/>
    <w:rsid w:val="00941DB1"/>
    <w:rsid w:val="00941F71"/>
    <w:rsid w:val="00944A1B"/>
    <w:rsid w:val="00946C2C"/>
    <w:rsid w:val="00946EC5"/>
    <w:rsid w:val="00947109"/>
    <w:rsid w:val="0095002F"/>
    <w:rsid w:val="00950138"/>
    <w:rsid w:val="00950B4F"/>
    <w:rsid w:val="0095106D"/>
    <w:rsid w:val="00953D8C"/>
    <w:rsid w:val="00954BA2"/>
    <w:rsid w:val="009569C0"/>
    <w:rsid w:val="00956B9E"/>
    <w:rsid w:val="0095725D"/>
    <w:rsid w:val="00960C4E"/>
    <w:rsid w:val="00960D4E"/>
    <w:rsid w:val="009616FC"/>
    <w:rsid w:val="00961FAF"/>
    <w:rsid w:val="00962336"/>
    <w:rsid w:val="009634A3"/>
    <w:rsid w:val="00964FD1"/>
    <w:rsid w:val="00965F51"/>
    <w:rsid w:val="009662B1"/>
    <w:rsid w:val="009667C8"/>
    <w:rsid w:val="00966BEA"/>
    <w:rsid w:val="00967082"/>
    <w:rsid w:val="009672B0"/>
    <w:rsid w:val="009713EA"/>
    <w:rsid w:val="00971A49"/>
    <w:rsid w:val="00972E1E"/>
    <w:rsid w:val="009739AB"/>
    <w:rsid w:val="00973E64"/>
    <w:rsid w:val="00973ECE"/>
    <w:rsid w:val="00975214"/>
    <w:rsid w:val="00975823"/>
    <w:rsid w:val="00975C0A"/>
    <w:rsid w:val="00975EC3"/>
    <w:rsid w:val="00976277"/>
    <w:rsid w:val="00980739"/>
    <w:rsid w:val="009807CD"/>
    <w:rsid w:val="00981E47"/>
    <w:rsid w:val="00981E9E"/>
    <w:rsid w:val="00983ECD"/>
    <w:rsid w:val="00984519"/>
    <w:rsid w:val="00984FA6"/>
    <w:rsid w:val="00990FF4"/>
    <w:rsid w:val="0099131E"/>
    <w:rsid w:val="00992242"/>
    <w:rsid w:val="00995D87"/>
    <w:rsid w:val="00995F8A"/>
    <w:rsid w:val="0099666E"/>
    <w:rsid w:val="009A05CB"/>
    <w:rsid w:val="009A08BB"/>
    <w:rsid w:val="009A13AD"/>
    <w:rsid w:val="009A1F21"/>
    <w:rsid w:val="009A1F2E"/>
    <w:rsid w:val="009A3FCA"/>
    <w:rsid w:val="009A75C5"/>
    <w:rsid w:val="009A76CE"/>
    <w:rsid w:val="009B0F69"/>
    <w:rsid w:val="009B2264"/>
    <w:rsid w:val="009B28C3"/>
    <w:rsid w:val="009B4FB1"/>
    <w:rsid w:val="009B5154"/>
    <w:rsid w:val="009B57A0"/>
    <w:rsid w:val="009B6356"/>
    <w:rsid w:val="009B7470"/>
    <w:rsid w:val="009B7980"/>
    <w:rsid w:val="009B7A66"/>
    <w:rsid w:val="009C236B"/>
    <w:rsid w:val="009C281F"/>
    <w:rsid w:val="009C33D9"/>
    <w:rsid w:val="009C34B4"/>
    <w:rsid w:val="009C51ED"/>
    <w:rsid w:val="009C5CE3"/>
    <w:rsid w:val="009C676A"/>
    <w:rsid w:val="009C7FEF"/>
    <w:rsid w:val="009D21D1"/>
    <w:rsid w:val="009D23B3"/>
    <w:rsid w:val="009D2FA2"/>
    <w:rsid w:val="009D4089"/>
    <w:rsid w:val="009D54D9"/>
    <w:rsid w:val="009D5C6F"/>
    <w:rsid w:val="009D5CD1"/>
    <w:rsid w:val="009D5E20"/>
    <w:rsid w:val="009D6986"/>
    <w:rsid w:val="009D7171"/>
    <w:rsid w:val="009D75FF"/>
    <w:rsid w:val="009E177B"/>
    <w:rsid w:val="009E1C9F"/>
    <w:rsid w:val="009E271F"/>
    <w:rsid w:val="009E2762"/>
    <w:rsid w:val="009E2967"/>
    <w:rsid w:val="009E2BFA"/>
    <w:rsid w:val="009E3CB1"/>
    <w:rsid w:val="009E437A"/>
    <w:rsid w:val="009E4503"/>
    <w:rsid w:val="009E545C"/>
    <w:rsid w:val="009E6EE3"/>
    <w:rsid w:val="009F18D2"/>
    <w:rsid w:val="009F1C29"/>
    <w:rsid w:val="009F5AB1"/>
    <w:rsid w:val="009F6AFD"/>
    <w:rsid w:val="009F7A73"/>
    <w:rsid w:val="00A0219C"/>
    <w:rsid w:val="00A02558"/>
    <w:rsid w:val="00A02F46"/>
    <w:rsid w:val="00A04C6F"/>
    <w:rsid w:val="00A11B4F"/>
    <w:rsid w:val="00A12495"/>
    <w:rsid w:val="00A1296C"/>
    <w:rsid w:val="00A16F35"/>
    <w:rsid w:val="00A177FD"/>
    <w:rsid w:val="00A20C71"/>
    <w:rsid w:val="00A21948"/>
    <w:rsid w:val="00A223FD"/>
    <w:rsid w:val="00A23589"/>
    <w:rsid w:val="00A23B5B"/>
    <w:rsid w:val="00A23BA4"/>
    <w:rsid w:val="00A23CBD"/>
    <w:rsid w:val="00A2667E"/>
    <w:rsid w:val="00A26BCC"/>
    <w:rsid w:val="00A27FBB"/>
    <w:rsid w:val="00A332A4"/>
    <w:rsid w:val="00A33D7F"/>
    <w:rsid w:val="00A33DB1"/>
    <w:rsid w:val="00A33EC3"/>
    <w:rsid w:val="00A40057"/>
    <w:rsid w:val="00A404E0"/>
    <w:rsid w:val="00A43106"/>
    <w:rsid w:val="00A4492D"/>
    <w:rsid w:val="00A45295"/>
    <w:rsid w:val="00A4689C"/>
    <w:rsid w:val="00A468B4"/>
    <w:rsid w:val="00A46FB0"/>
    <w:rsid w:val="00A47B76"/>
    <w:rsid w:val="00A529A8"/>
    <w:rsid w:val="00A5381F"/>
    <w:rsid w:val="00A55895"/>
    <w:rsid w:val="00A56143"/>
    <w:rsid w:val="00A56C1F"/>
    <w:rsid w:val="00A570F2"/>
    <w:rsid w:val="00A575B3"/>
    <w:rsid w:val="00A5775F"/>
    <w:rsid w:val="00A60260"/>
    <w:rsid w:val="00A60DC4"/>
    <w:rsid w:val="00A63996"/>
    <w:rsid w:val="00A65D23"/>
    <w:rsid w:val="00A65DE8"/>
    <w:rsid w:val="00A667BF"/>
    <w:rsid w:val="00A67B3A"/>
    <w:rsid w:val="00A7006A"/>
    <w:rsid w:val="00A70714"/>
    <w:rsid w:val="00A719CC"/>
    <w:rsid w:val="00A72537"/>
    <w:rsid w:val="00A7262B"/>
    <w:rsid w:val="00A733E0"/>
    <w:rsid w:val="00A73A9B"/>
    <w:rsid w:val="00A75CB8"/>
    <w:rsid w:val="00A77AB2"/>
    <w:rsid w:val="00A81D46"/>
    <w:rsid w:val="00A82460"/>
    <w:rsid w:val="00A82ADF"/>
    <w:rsid w:val="00A82D1A"/>
    <w:rsid w:val="00A831B8"/>
    <w:rsid w:val="00A834D0"/>
    <w:rsid w:val="00A83AAE"/>
    <w:rsid w:val="00A840D2"/>
    <w:rsid w:val="00A84977"/>
    <w:rsid w:val="00A8500E"/>
    <w:rsid w:val="00A8514E"/>
    <w:rsid w:val="00A853D6"/>
    <w:rsid w:val="00A86C6F"/>
    <w:rsid w:val="00A878CF"/>
    <w:rsid w:val="00A90890"/>
    <w:rsid w:val="00A908A7"/>
    <w:rsid w:val="00A9283F"/>
    <w:rsid w:val="00A94B03"/>
    <w:rsid w:val="00A94DCA"/>
    <w:rsid w:val="00A95E53"/>
    <w:rsid w:val="00A970CA"/>
    <w:rsid w:val="00A97363"/>
    <w:rsid w:val="00A97636"/>
    <w:rsid w:val="00AA00DB"/>
    <w:rsid w:val="00AA065C"/>
    <w:rsid w:val="00AA1938"/>
    <w:rsid w:val="00AA49A9"/>
    <w:rsid w:val="00AA546C"/>
    <w:rsid w:val="00AA548C"/>
    <w:rsid w:val="00AA55B6"/>
    <w:rsid w:val="00AA67E7"/>
    <w:rsid w:val="00AA7437"/>
    <w:rsid w:val="00AB08B9"/>
    <w:rsid w:val="00AB08F8"/>
    <w:rsid w:val="00AB098D"/>
    <w:rsid w:val="00AB0FB9"/>
    <w:rsid w:val="00AB20E6"/>
    <w:rsid w:val="00AB4DA4"/>
    <w:rsid w:val="00AB5102"/>
    <w:rsid w:val="00AB576A"/>
    <w:rsid w:val="00AB61B2"/>
    <w:rsid w:val="00AB6B8F"/>
    <w:rsid w:val="00AB7858"/>
    <w:rsid w:val="00AB7F5D"/>
    <w:rsid w:val="00AC0FE1"/>
    <w:rsid w:val="00AC135A"/>
    <w:rsid w:val="00AC1431"/>
    <w:rsid w:val="00AC1817"/>
    <w:rsid w:val="00AC296B"/>
    <w:rsid w:val="00AC2BB6"/>
    <w:rsid w:val="00AC3789"/>
    <w:rsid w:val="00AC4227"/>
    <w:rsid w:val="00AC5D6A"/>
    <w:rsid w:val="00AD10C9"/>
    <w:rsid w:val="00AD11A9"/>
    <w:rsid w:val="00AD1236"/>
    <w:rsid w:val="00AD1DB4"/>
    <w:rsid w:val="00AD2C3F"/>
    <w:rsid w:val="00AD2C9A"/>
    <w:rsid w:val="00AD34AF"/>
    <w:rsid w:val="00AD3E04"/>
    <w:rsid w:val="00AD6342"/>
    <w:rsid w:val="00AD6B45"/>
    <w:rsid w:val="00AE1344"/>
    <w:rsid w:val="00AE2230"/>
    <w:rsid w:val="00AE2CD4"/>
    <w:rsid w:val="00AE41B0"/>
    <w:rsid w:val="00AE552F"/>
    <w:rsid w:val="00AE720A"/>
    <w:rsid w:val="00AF00B0"/>
    <w:rsid w:val="00AF0D1A"/>
    <w:rsid w:val="00AF22FF"/>
    <w:rsid w:val="00AF2961"/>
    <w:rsid w:val="00AF2D99"/>
    <w:rsid w:val="00AF4C76"/>
    <w:rsid w:val="00AF63A0"/>
    <w:rsid w:val="00AF684D"/>
    <w:rsid w:val="00AF7FD8"/>
    <w:rsid w:val="00B0003E"/>
    <w:rsid w:val="00B02C85"/>
    <w:rsid w:val="00B04DD8"/>
    <w:rsid w:val="00B05B99"/>
    <w:rsid w:val="00B05E42"/>
    <w:rsid w:val="00B06B35"/>
    <w:rsid w:val="00B074C2"/>
    <w:rsid w:val="00B07E1F"/>
    <w:rsid w:val="00B10070"/>
    <w:rsid w:val="00B105E3"/>
    <w:rsid w:val="00B119E2"/>
    <w:rsid w:val="00B11D26"/>
    <w:rsid w:val="00B14351"/>
    <w:rsid w:val="00B14A92"/>
    <w:rsid w:val="00B14A97"/>
    <w:rsid w:val="00B14B6A"/>
    <w:rsid w:val="00B15A10"/>
    <w:rsid w:val="00B15D89"/>
    <w:rsid w:val="00B2052A"/>
    <w:rsid w:val="00B20835"/>
    <w:rsid w:val="00B2164F"/>
    <w:rsid w:val="00B2186D"/>
    <w:rsid w:val="00B21AFA"/>
    <w:rsid w:val="00B250D1"/>
    <w:rsid w:val="00B25D75"/>
    <w:rsid w:val="00B25FEA"/>
    <w:rsid w:val="00B26720"/>
    <w:rsid w:val="00B267AA"/>
    <w:rsid w:val="00B26952"/>
    <w:rsid w:val="00B279F4"/>
    <w:rsid w:val="00B303D1"/>
    <w:rsid w:val="00B31223"/>
    <w:rsid w:val="00B313A9"/>
    <w:rsid w:val="00B32234"/>
    <w:rsid w:val="00B326A5"/>
    <w:rsid w:val="00B33B42"/>
    <w:rsid w:val="00B354F6"/>
    <w:rsid w:val="00B36FF4"/>
    <w:rsid w:val="00B376BB"/>
    <w:rsid w:val="00B37C67"/>
    <w:rsid w:val="00B37C83"/>
    <w:rsid w:val="00B40F67"/>
    <w:rsid w:val="00B4147A"/>
    <w:rsid w:val="00B42104"/>
    <w:rsid w:val="00B43C30"/>
    <w:rsid w:val="00B43F1B"/>
    <w:rsid w:val="00B45391"/>
    <w:rsid w:val="00B4594E"/>
    <w:rsid w:val="00B47267"/>
    <w:rsid w:val="00B528C6"/>
    <w:rsid w:val="00B52AB9"/>
    <w:rsid w:val="00B52D9D"/>
    <w:rsid w:val="00B53B05"/>
    <w:rsid w:val="00B554B8"/>
    <w:rsid w:val="00B603FB"/>
    <w:rsid w:val="00B60FA9"/>
    <w:rsid w:val="00B6188C"/>
    <w:rsid w:val="00B618B8"/>
    <w:rsid w:val="00B636B0"/>
    <w:rsid w:val="00B638AC"/>
    <w:rsid w:val="00B64A70"/>
    <w:rsid w:val="00B64A80"/>
    <w:rsid w:val="00B65247"/>
    <w:rsid w:val="00B65DBE"/>
    <w:rsid w:val="00B671B4"/>
    <w:rsid w:val="00B673DD"/>
    <w:rsid w:val="00B67C49"/>
    <w:rsid w:val="00B67F82"/>
    <w:rsid w:val="00B70AEC"/>
    <w:rsid w:val="00B7136A"/>
    <w:rsid w:val="00B73C72"/>
    <w:rsid w:val="00B73E9C"/>
    <w:rsid w:val="00B73F0E"/>
    <w:rsid w:val="00B76531"/>
    <w:rsid w:val="00B77EF8"/>
    <w:rsid w:val="00B81076"/>
    <w:rsid w:val="00B8111C"/>
    <w:rsid w:val="00B82570"/>
    <w:rsid w:val="00B828E5"/>
    <w:rsid w:val="00B843D5"/>
    <w:rsid w:val="00B86CF7"/>
    <w:rsid w:val="00B870DD"/>
    <w:rsid w:val="00B87105"/>
    <w:rsid w:val="00B87FDC"/>
    <w:rsid w:val="00B908F7"/>
    <w:rsid w:val="00B90DBC"/>
    <w:rsid w:val="00B92607"/>
    <w:rsid w:val="00B9292A"/>
    <w:rsid w:val="00B92EC1"/>
    <w:rsid w:val="00B93880"/>
    <w:rsid w:val="00B93F13"/>
    <w:rsid w:val="00B94150"/>
    <w:rsid w:val="00B94460"/>
    <w:rsid w:val="00B94B8E"/>
    <w:rsid w:val="00B9511E"/>
    <w:rsid w:val="00B95519"/>
    <w:rsid w:val="00B963B8"/>
    <w:rsid w:val="00B963EF"/>
    <w:rsid w:val="00B96969"/>
    <w:rsid w:val="00B96AD0"/>
    <w:rsid w:val="00B96B41"/>
    <w:rsid w:val="00B97788"/>
    <w:rsid w:val="00B9798B"/>
    <w:rsid w:val="00B97B94"/>
    <w:rsid w:val="00BA048B"/>
    <w:rsid w:val="00BA2A3F"/>
    <w:rsid w:val="00BA52F1"/>
    <w:rsid w:val="00BA579B"/>
    <w:rsid w:val="00BA5986"/>
    <w:rsid w:val="00BA61EB"/>
    <w:rsid w:val="00BA75DE"/>
    <w:rsid w:val="00BB00C5"/>
    <w:rsid w:val="00BB0468"/>
    <w:rsid w:val="00BB12A8"/>
    <w:rsid w:val="00BB2FDF"/>
    <w:rsid w:val="00BB449C"/>
    <w:rsid w:val="00BB56A3"/>
    <w:rsid w:val="00BB6A82"/>
    <w:rsid w:val="00BC006F"/>
    <w:rsid w:val="00BC0104"/>
    <w:rsid w:val="00BC11ED"/>
    <w:rsid w:val="00BC24B8"/>
    <w:rsid w:val="00BC331F"/>
    <w:rsid w:val="00BC33CA"/>
    <w:rsid w:val="00BC394A"/>
    <w:rsid w:val="00BC54E3"/>
    <w:rsid w:val="00BC612F"/>
    <w:rsid w:val="00BC6D44"/>
    <w:rsid w:val="00BC74E4"/>
    <w:rsid w:val="00BD0534"/>
    <w:rsid w:val="00BD088F"/>
    <w:rsid w:val="00BD16F2"/>
    <w:rsid w:val="00BD173D"/>
    <w:rsid w:val="00BD1E53"/>
    <w:rsid w:val="00BD230D"/>
    <w:rsid w:val="00BD26AF"/>
    <w:rsid w:val="00BD3700"/>
    <w:rsid w:val="00BD3CE7"/>
    <w:rsid w:val="00BD3DE1"/>
    <w:rsid w:val="00BD4345"/>
    <w:rsid w:val="00BD5BE2"/>
    <w:rsid w:val="00BD70BE"/>
    <w:rsid w:val="00BD714A"/>
    <w:rsid w:val="00BD7BFB"/>
    <w:rsid w:val="00BE033A"/>
    <w:rsid w:val="00BE14F4"/>
    <w:rsid w:val="00BE366A"/>
    <w:rsid w:val="00BE4B29"/>
    <w:rsid w:val="00BE5D34"/>
    <w:rsid w:val="00BE6569"/>
    <w:rsid w:val="00BE68A4"/>
    <w:rsid w:val="00BF27FC"/>
    <w:rsid w:val="00BF2A05"/>
    <w:rsid w:val="00BF2B8F"/>
    <w:rsid w:val="00BF2C64"/>
    <w:rsid w:val="00BF3705"/>
    <w:rsid w:val="00BF3B93"/>
    <w:rsid w:val="00BF5A29"/>
    <w:rsid w:val="00BF6ACD"/>
    <w:rsid w:val="00BF730B"/>
    <w:rsid w:val="00C00B13"/>
    <w:rsid w:val="00C01F7F"/>
    <w:rsid w:val="00C02AA3"/>
    <w:rsid w:val="00C03147"/>
    <w:rsid w:val="00C0367B"/>
    <w:rsid w:val="00C04679"/>
    <w:rsid w:val="00C04DE1"/>
    <w:rsid w:val="00C050EA"/>
    <w:rsid w:val="00C053B9"/>
    <w:rsid w:val="00C06320"/>
    <w:rsid w:val="00C0652E"/>
    <w:rsid w:val="00C0699D"/>
    <w:rsid w:val="00C07955"/>
    <w:rsid w:val="00C1070A"/>
    <w:rsid w:val="00C10783"/>
    <w:rsid w:val="00C10AC6"/>
    <w:rsid w:val="00C11AAF"/>
    <w:rsid w:val="00C12BFD"/>
    <w:rsid w:val="00C12FDD"/>
    <w:rsid w:val="00C1347D"/>
    <w:rsid w:val="00C16C31"/>
    <w:rsid w:val="00C16C76"/>
    <w:rsid w:val="00C17971"/>
    <w:rsid w:val="00C2132B"/>
    <w:rsid w:val="00C21F97"/>
    <w:rsid w:val="00C222E0"/>
    <w:rsid w:val="00C23147"/>
    <w:rsid w:val="00C2470B"/>
    <w:rsid w:val="00C27994"/>
    <w:rsid w:val="00C27C1B"/>
    <w:rsid w:val="00C3106B"/>
    <w:rsid w:val="00C31576"/>
    <w:rsid w:val="00C33298"/>
    <w:rsid w:val="00C34041"/>
    <w:rsid w:val="00C34CB7"/>
    <w:rsid w:val="00C3537E"/>
    <w:rsid w:val="00C359CB"/>
    <w:rsid w:val="00C368B7"/>
    <w:rsid w:val="00C37104"/>
    <w:rsid w:val="00C372EA"/>
    <w:rsid w:val="00C40874"/>
    <w:rsid w:val="00C40938"/>
    <w:rsid w:val="00C42508"/>
    <w:rsid w:val="00C44231"/>
    <w:rsid w:val="00C457E5"/>
    <w:rsid w:val="00C45C76"/>
    <w:rsid w:val="00C45EC2"/>
    <w:rsid w:val="00C45F58"/>
    <w:rsid w:val="00C50F79"/>
    <w:rsid w:val="00C512C6"/>
    <w:rsid w:val="00C51646"/>
    <w:rsid w:val="00C52E85"/>
    <w:rsid w:val="00C5345A"/>
    <w:rsid w:val="00C5464D"/>
    <w:rsid w:val="00C5568D"/>
    <w:rsid w:val="00C55763"/>
    <w:rsid w:val="00C56B00"/>
    <w:rsid w:val="00C56D70"/>
    <w:rsid w:val="00C56DBB"/>
    <w:rsid w:val="00C5723F"/>
    <w:rsid w:val="00C57C4D"/>
    <w:rsid w:val="00C60654"/>
    <w:rsid w:val="00C6266F"/>
    <w:rsid w:val="00C64DBF"/>
    <w:rsid w:val="00C656C1"/>
    <w:rsid w:val="00C65D79"/>
    <w:rsid w:val="00C677AB"/>
    <w:rsid w:val="00C70351"/>
    <w:rsid w:val="00C715E6"/>
    <w:rsid w:val="00C71D5E"/>
    <w:rsid w:val="00C72589"/>
    <w:rsid w:val="00C728A2"/>
    <w:rsid w:val="00C73BF5"/>
    <w:rsid w:val="00C74A9F"/>
    <w:rsid w:val="00C77146"/>
    <w:rsid w:val="00C773F9"/>
    <w:rsid w:val="00C83081"/>
    <w:rsid w:val="00C8322F"/>
    <w:rsid w:val="00C84211"/>
    <w:rsid w:val="00C84278"/>
    <w:rsid w:val="00C84A3D"/>
    <w:rsid w:val="00C851C0"/>
    <w:rsid w:val="00C855DC"/>
    <w:rsid w:val="00C861CF"/>
    <w:rsid w:val="00C86644"/>
    <w:rsid w:val="00C87A06"/>
    <w:rsid w:val="00C90193"/>
    <w:rsid w:val="00C90BC4"/>
    <w:rsid w:val="00C94032"/>
    <w:rsid w:val="00C963E0"/>
    <w:rsid w:val="00C96B76"/>
    <w:rsid w:val="00C975EB"/>
    <w:rsid w:val="00C97898"/>
    <w:rsid w:val="00C97A8D"/>
    <w:rsid w:val="00CA034F"/>
    <w:rsid w:val="00CA0EE9"/>
    <w:rsid w:val="00CA19B5"/>
    <w:rsid w:val="00CA236D"/>
    <w:rsid w:val="00CA4BDD"/>
    <w:rsid w:val="00CA58A6"/>
    <w:rsid w:val="00CA6357"/>
    <w:rsid w:val="00CA635E"/>
    <w:rsid w:val="00CA7A07"/>
    <w:rsid w:val="00CA7AE6"/>
    <w:rsid w:val="00CA7F25"/>
    <w:rsid w:val="00CB1559"/>
    <w:rsid w:val="00CB1BD8"/>
    <w:rsid w:val="00CB23CE"/>
    <w:rsid w:val="00CB2C3A"/>
    <w:rsid w:val="00CB34F1"/>
    <w:rsid w:val="00CB5826"/>
    <w:rsid w:val="00CB5CF9"/>
    <w:rsid w:val="00CB70BE"/>
    <w:rsid w:val="00CC0648"/>
    <w:rsid w:val="00CC0F3D"/>
    <w:rsid w:val="00CC2826"/>
    <w:rsid w:val="00CC3848"/>
    <w:rsid w:val="00CC43D0"/>
    <w:rsid w:val="00CC7097"/>
    <w:rsid w:val="00CC755A"/>
    <w:rsid w:val="00CC7E16"/>
    <w:rsid w:val="00CD10E1"/>
    <w:rsid w:val="00CD2927"/>
    <w:rsid w:val="00CD3771"/>
    <w:rsid w:val="00CD45FD"/>
    <w:rsid w:val="00CD4851"/>
    <w:rsid w:val="00CD68C8"/>
    <w:rsid w:val="00CD75C2"/>
    <w:rsid w:val="00CE1A6B"/>
    <w:rsid w:val="00CE549C"/>
    <w:rsid w:val="00CE59D4"/>
    <w:rsid w:val="00CE60B8"/>
    <w:rsid w:val="00CE60C5"/>
    <w:rsid w:val="00CE663C"/>
    <w:rsid w:val="00CE780B"/>
    <w:rsid w:val="00CE78B6"/>
    <w:rsid w:val="00CF0DF3"/>
    <w:rsid w:val="00CF1106"/>
    <w:rsid w:val="00CF4C03"/>
    <w:rsid w:val="00CF52E6"/>
    <w:rsid w:val="00CF5ACC"/>
    <w:rsid w:val="00CF60D8"/>
    <w:rsid w:val="00CF6C92"/>
    <w:rsid w:val="00CF7A75"/>
    <w:rsid w:val="00D007BC"/>
    <w:rsid w:val="00D02290"/>
    <w:rsid w:val="00D022BE"/>
    <w:rsid w:val="00D02A62"/>
    <w:rsid w:val="00D03B51"/>
    <w:rsid w:val="00D04A09"/>
    <w:rsid w:val="00D0682E"/>
    <w:rsid w:val="00D1047F"/>
    <w:rsid w:val="00D12CC5"/>
    <w:rsid w:val="00D12F47"/>
    <w:rsid w:val="00D13D7D"/>
    <w:rsid w:val="00D15258"/>
    <w:rsid w:val="00D155E4"/>
    <w:rsid w:val="00D168DC"/>
    <w:rsid w:val="00D171C4"/>
    <w:rsid w:val="00D20B67"/>
    <w:rsid w:val="00D22E70"/>
    <w:rsid w:val="00D23DE8"/>
    <w:rsid w:val="00D23F18"/>
    <w:rsid w:val="00D24E02"/>
    <w:rsid w:val="00D30410"/>
    <w:rsid w:val="00D3063F"/>
    <w:rsid w:val="00D307FD"/>
    <w:rsid w:val="00D3196C"/>
    <w:rsid w:val="00D3224A"/>
    <w:rsid w:val="00D323A8"/>
    <w:rsid w:val="00D32DEF"/>
    <w:rsid w:val="00D335DD"/>
    <w:rsid w:val="00D33BCE"/>
    <w:rsid w:val="00D343C6"/>
    <w:rsid w:val="00D367F8"/>
    <w:rsid w:val="00D37688"/>
    <w:rsid w:val="00D400A6"/>
    <w:rsid w:val="00D40F52"/>
    <w:rsid w:val="00D43FD8"/>
    <w:rsid w:val="00D4555D"/>
    <w:rsid w:val="00D47A77"/>
    <w:rsid w:val="00D50C6E"/>
    <w:rsid w:val="00D5360A"/>
    <w:rsid w:val="00D54BF0"/>
    <w:rsid w:val="00D54BFC"/>
    <w:rsid w:val="00D55B4B"/>
    <w:rsid w:val="00D57F24"/>
    <w:rsid w:val="00D60220"/>
    <w:rsid w:val="00D61525"/>
    <w:rsid w:val="00D62157"/>
    <w:rsid w:val="00D63414"/>
    <w:rsid w:val="00D64B67"/>
    <w:rsid w:val="00D650EC"/>
    <w:rsid w:val="00D66001"/>
    <w:rsid w:val="00D6678C"/>
    <w:rsid w:val="00D67BF1"/>
    <w:rsid w:val="00D70D54"/>
    <w:rsid w:val="00D71105"/>
    <w:rsid w:val="00D715FB"/>
    <w:rsid w:val="00D71BA0"/>
    <w:rsid w:val="00D73766"/>
    <w:rsid w:val="00D742B7"/>
    <w:rsid w:val="00D7434C"/>
    <w:rsid w:val="00D75B84"/>
    <w:rsid w:val="00D75E1F"/>
    <w:rsid w:val="00D767DA"/>
    <w:rsid w:val="00D80A84"/>
    <w:rsid w:val="00D811C3"/>
    <w:rsid w:val="00D81446"/>
    <w:rsid w:val="00D821A1"/>
    <w:rsid w:val="00D836B9"/>
    <w:rsid w:val="00D83EBD"/>
    <w:rsid w:val="00D84402"/>
    <w:rsid w:val="00D847D5"/>
    <w:rsid w:val="00D84887"/>
    <w:rsid w:val="00D86E51"/>
    <w:rsid w:val="00D90F66"/>
    <w:rsid w:val="00D9126B"/>
    <w:rsid w:val="00D91359"/>
    <w:rsid w:val="00D91E36"/>
    <w:rsid w:val="00D92A95"/>
    <w:rsid w:val="00D92B00"/>
    <w:rsid w:val="00D92E79"/>
    <w:rsid w:val="00D933BA"/>
    <w:rsid w:val="00D937DF"/>
    <w:rsid w:val="00D943E6"/>
    <w:rsid w:val="00D94DB5"/>
    <w:rsid w:val="00D9530A"/>
    <w:rsid w:val="00D96311"/>
    <w:rsid w:val="00D97469"/>
    <w:rsid w:val="00D977E4"/>
    <w:rsid w:val="00D9791F"/>
    <w:rsid w:val="00DA0383"/>
    <w:rsid w:val="00DA093F"/>
    <w:rsid w:val="00DA1F88"/>
    <w:rsid w:val="00DA207A"/>
    <w:rsid w:val="00DA28D8"/>
    <w:rsid w:val="00DA2CA8"/>
    <w:rsid w:val="00DA2EE3"/>
    <w:rsid w:val="00DA340B"/>
    <w:rsid w:val="00DA3BCC"/>
    <w:rsid w:val="00DA781E"/>
    <w:rsid w:val="00DB0397"/>
    <w:rsid w:val="00DB0BA3"/>
    <w:rsid w:val="00DB3139"/>
    <w:rsid w:val="00DB3B5E"/>
    <w:rsid w:val="00DB4650"/>
    <w:rsid w:val="00DB4BE3"/>
    <w:rsid w:val="00DB67AD"/>
    <w:rsid w:val="00DB6BDD"/>
    <w:rsid w:val="00DC0CEC"/>
    <w:rsid w:val="00DC164F"/>
    <w:rsid w:val="00DC3E63"/>
    <w:rsid w:val="00DC6D9E"/>
    <w:rsid w:val="00DC7E06"/>
    <w:rsid w:val="00DD19A1"/>
    <w:rsid w:val="00DD2439"/>
    <w:rsid w:val="00DD2F13"/>
    <w:rsid w:val="00DD3522"/>
    <w:rsid w:val="00DD3C4F"/>
    <w:rsid w:val="00DD5438"/>
    <w:rsid w:val="00DD58C6"/>
    <w:rsid w:val="00DD5A1F"/>
    <w:rsid w:val="00DD5FF9"/>
    <w:rsid w:val="00DD6395"/>
    <w:rsid w:val="00DD6935"/>
    <w:rsid w:val="00DD6C7E"/>
    <w:rsid w:val="00DD7AD8"/>
    <w:rsid w:val="00DE03AA"/>
    <w:rsid w:val="00DE09FD"/>
    <w:rsid w:val="00DE11CD"/>
    <w:rsid w:val="00DE24BA"/>
    <w:rsid w:val="00DE35B9"/>
    <w:rsid w:val="00DE4984"/>
    <w:rsid w:val="00DF03B4"/>
    <w:rsid w:val="00DF07F2"/>
    <w:rsid w:val="00DF1483"/>
    <w:rsid w:val="00DF17BD"/>
    <w:rsid w:val="00DF312A"/>
    <w:rsid w:val="00DF4570"/>
    <w:rsid w:val="00DF6CF2"/>
    <w:rsid w:val="00E00387"/>
    <w:rsid w:val="00E0242A"/>
    <w:rsid w:val="00E02670"/>
    <w:rsid w:val="00E048C7"/>
    <w:rsid w:val="00E05940"/>
    <w:rsid w:val="00E05E49"/>
    <w:rsid w:val="00E06223"/>
    <w:rsid w:val="00E07F76"/>
    <w:rsid w:val="00E10280"/>
    <w:rsid w:val="00E10545"/>
    <w:rsid w:val="00E10D47"/>
    <w:rsid w:val="00E11E21"/>
    <w:rsid w:val="00E11F5E"/>
    <w:rsid w:val="00E123D8"/>
    <w:rsid w:val="00E12FF9"/>
    <w:rsid w:val="00E13F6F"/>
    <w:rsid w:val="00E145EA"/>
    <w:rsid w:val="00E16D0C"/>
    <w:rsid w:val="00E16FD9"/>
    <w:rsid w:val="00E1721E"/>
    <w:rsid w:val="00E1727D"/>
    <w:rsid w:val="00E21034"/>
    <w:rsid w:val="00E22262"/>
    <w:rsid w:val="00E224EE"/>
    <w:rsid w:val="00E23B3D"/>
    <w:rsid w:val="00E24495"/>
    <w:rsid w:val="00E24601"/>
    <w:rsid w:val="00E25DA2"/>
    <w:rsid w:val="00E270DB"/>
    <w:rsid w:val="00E31E70"/>
    <w:rsid w:val="00E3248F"/>
    <w:rsid w:val="00E32E09"/>
    <w:rsid w:val="00E35747"/>
    <w:rsid w:val="00E3761A"/>
    <w:rsid w:val="00E41A5B"/>
    <w:rsid w:val="00E426BE"/>
    <w:rsid w:val="00E44CDA"/>
    <w:rsid w:val="00E452DE"/>
    <w:rsid w:val="00E4763E"/>
    <w:rsid w:val="00E51826"/>
    <w:rsid w:val="00E51A17"/>
    <w:rsid w:val="00E52037"/>
    <w:rsid w:val="00E524DE"/>
    <w:rsid w:val="00E52C8B"/>
    <w:rsid w:val="00E53AC5"/>
    <w:rsid w:val="00E54399"/>
    <w:rsid w:val="00E561D3"/>
    <w:rsid w:val="00E56C49"/>
    <w:rsid w:val="00E57538"/>
    <w:rsid w:val="00E6191F"/>
    <w:rsid w:val="00E655AD"/>
    <w:rsid w:val="00E65F28"/>
    <w:rsid w:val="00E66D44"/>
    <w:rsid w:val="00E676E2"/>
    <w:rsid w:val="00E6784D"/>
    <w:rsid w:val="00E67BD4"/>
    <w:rsid w:val="00E71483"/>
    <w:rsid w:val="00E7148F"/>
    <w:rsid w:val="00E723C4"/>
    <w:rsid w:val="00E728ED"/>
    <w:rsid w:val="00E73A54"/>
    <w:rsid w:val="00E743FD"/>
    <w:rsid w:val="00E752CC"/>
    <w:rsid w:val="00E7562C"/>
    <w:rsid w:val="00E75812"/>
    <w:rsid w:val="00E7705A"/>
    <w:rsid w:val="00E80F3C"/>
    <w:rsid w:val="00E85876"/>
    <w:rsid w:val="00E867B3"/>
    <w:rsid w:val="00E90821"/>
    <w:rsid w:val="00E90957"/>
    <w:rsid w:val="00E93168"/>
    <w:rsid w:val="00E94F66"/>
    <w:rsid w:val="00E94F88"/>
    <w:rsid w:val="00E95674"/>
    <w:rsid w:val="00E957F2"/>
    <w:rsid w:val="00EA0A8F"/>
    <w:rsid w:val="00EA0EC3"/>
    <w:rsid w:val="00EA1452"/>
    <w:rsid w:val="00EA2161"/>
    <w:rsid w:val="00EA23C2"/>
    <w:rsid w:val="00EA2FC2"/>
    <w:rsid w:val="00EA343F"/>
    <w:rsid w:val="00EA4612"/>
    <w:rsid w:val="00EA4DFC"/>
    <w:rsid w:val="00EA762A"/>
    <w:rsid w:val="00EA77F4"/>
    <w:rsid w:val="00EB120F"/>
    <w:rsid w:val="00EB3262"/>
    <w:rsid w:val="00EB348E"/>
    <w:rsid w:val="00EB69EB"/>
    <w:rsid w:val="00EB6B4E"/>
    <w:rsid w:val="00EB79D2"/>
    <w:rsid w:val="00EC0140"/>
    <w:rsid w:val="00EC0AC4"/>
    <w:rsid w:val="00EC2552"/>
    <w:rsid w:val="00EC2DDF"/>
    <w:rsid w:val="00EC2EC0"/>
    <w:rsid w:val="00EC34B6"/>
    <w:rsid w:val="00EC3D10"/>
    <w:rsid w:val="00EC4E05"/>
    <w:rsid w:val="00EC6A00"/>
    <w:rsid w:val="00EC6C68"/>
    <w:rsid w:val="00EC6FB3"/>
    <w:rsid w:val="00EC7F6D"/>
    <w:rsid w:val="00ED06CD"/>
    <w:rsid w:val="00ED0C07"/>
    <w:rsid w:val="00ED1C44"/>
    <w:rsid w:val="00ED2490"/>
    <w:rsid w:val="00ED39C3"/>
    <w:rsid w:val="00ED5188"/>
    <w:rsid w:val="00ED528E"/>
    <w:rsid w:val="00ED6738"/>
    <w:rsid w:val="00ED6828"/>
    <w:rsid w:val="00ED6979"/>
    <w:rsid w:val="00ED73DD"/>
    <w:rsid w:val="00ED75A8"/>
    <w:rsid w:val="00EE0336"/>
    <w:rsid w:val="00EE0E88"/>
    <w:rsid w:val="00EE37FB"/>
    <w:rsid w:val="00EE3DE9"/>
    <w:rsid w:val="00EE4B00"/>
    <w:rsid w:val="00EE587A"/>
    <w:rsid w:val="00EE6612"/>
    <w:rsid w:val="00EE67EE"/>
    <w:rsid w:val="00EE694F"/>
    <w:rsid w:val="00EE76F3"/>
    <w:rsid w:val="00EE782C"/>
    <w:rsid w:val="00EF01EA"/>
    <w:rsid w:val="00EF0ECC"/>
    <w:rsid w:val="00EF1B48"/>
    <w:rsid w:val="00EF254D"/>
    <w:rsid w:val="00EF270E"/>
    <w:rsid w:val="00EF3384"/>
    <w:rsid w:val="00EF4F86"/>
    <w:rsid w:val="00EF67DD"/>
    <w:rsid w:val="00EF6E50"/>
    <w:rsid w:val="00F028A9"/>
    <w:rsid w:val="00F02D06"/>
    <w:rsid w:val="00F02DD0"/>
    <w:rsid w:val="00F0345E"/>
    <w:rsid w:val="00F03706"/>
    <w:rsid w:val="00F037F7"/>
    <w:rsid w:val="00F03B65"/>
    <w:rsid w:val="00F04E66"/>
    <w:rsid w:val="00F06EAB"/>
    <w:rsid w:val="00F112DC"/>
    <w:rsid w:val="00F11C54"/>
    <w:rsid w:val="00F1405F"/>
    <w:rsid w:val="00F1571A"/>
    <w:rsid w:val="00F164D5"/>
    <w:rsid w:val="00F208F4"/>
    <w:rsid w:val="00F21138"/>
    <w:rsid w:val="00F21A1A"/>
    <w:rsid w:val="00F21C07"/>
    <w:rsid w:val="00F21FFD"/>
    <w:rsid w:val="00F22465"/>
    <w:rsid w:val="00F23A11"/>
    <w:rsid w:val="00F24F10"/>
    <w:rsid w:val="00F257C6"/>
    <w:rsid w:val="00F25963"/>
    <w:rsid w:val="00F25EAD"/>
    <w:rsid w:val="00F26D99"/>
    <w:rsid w:val="00F27437"/>
    <w:rsid w:val="00F304C8"/>
    <w:rsid w:val="00F307CF"/>
    <w:rsid w:val="00F3273B"/>
    <w:rsid w:val="00F32A2D"/>
    <w:rsid w:val="00F34CDC"/>
    <w:rsid w:val="00F354FB"/>
    <w:rsid w:val="00F36C91"/>
    <w:rsid w:val="00F40BDA"/>
    <w:rsid w:val="00F4137E"/>
    <w:rsid w:val="00F41B4B"/>
    <w:rsid w:val="00F42002"/>
    <w:rsid w:val="00F4241B"/>
    <w:rsid w:val="00F43059"/>
    <w:rsid w:val="00F43353"/>
    <w:rsid w:val="00F4390E"/>
    <w:rsid w:val="00F43F52"/>
    <w:rsid w:val="00F44026"/>
    <w:rsid w:val="00F442B2"/>
    <w:rsid w:val="00F4491E"/>
    <w:rsid w:val="00F4677F"/>
    <w:rsid w:val="00F4685D"/>
    <w:rsid w:val="00F470A9"/>
    <w:rsid w:val="00F47574"/>
    <w:rsid w:val="00F50048"/>
    <w:rsid w:val="00F51B18"/>
    <w:rsid w:val="00F51BF3"/>
    <w:rsid w:val="00F52EEB"/>
    <w:rsid w:val="00F538AC"/>
    <w:rsid w:val="00F54359"/>
    <w:rsid w:val="00F54404"/>
    <w:rsid w:val="00F56FD4"/>
    <w:rsid w:val="00F60349"/>
    <w:rsid w:val="00F616A5"/>
    <w:rsid w:val="00F626D8"/>
    <w:rsid w:val="00F62A49"/>
    <w:rsid w:val="00F639FF"/>
    <w:rsid w:val="00F64ECB"/>
    <w:rsid w:val="00F6590F"/>
    <w:rsid w:val="00F66AD4"/>
    <w:rsid w:val="00F66E28"/>
    <w:rsid w:val="00F671CA"/>
    <w:rsid w:val="00F7257F"/>
    <w:rsid w:val="00F73CFF"/>
    <w:rsid w:val="00F73F29"/>
    <w:rsid w:val="00F74093"/>
    <w:rsid w:val="00F75F3E"/>
    <w:rsid w:val="00F76075"/>
    <w:rsid w:val="00F76C3D"/>
    <w:rsid w:val="00F777D3"/>
    <w:rsid w:val="00F77F41"/>
    <w:rsid w:val="00F82419"/>
    <w:rsid w:val="00F8340B"/>
    <w:rsid w:val="00F8367F"/>
    <w:rsid w:val="00F84018"/>
    <w:rsid w:val="00F84C3C"/>
    <w:rsid w:val="00F86789"/>
    <w:rsid w:val="00F9017C"/>
    <w:rsid w:val="00F91691"/>
    <w:rsid w:val="00F924BE"/>
    <w:rsid w:val="00F944E0"/>
    <w:rsid w:val="00F9546D"/>
    <w:rsid w:val="00F95735"/>
    <w:rsid w:val="00F96667"/>
    <w:rsid w:val="00F974A7"/>
    <w:rsid w:val="00FA02D6"/>
    <w:rsid w:val="00FA02F7"/>
    <w:rsid w:val="00FA055E"/>
    <w:rsid w:val="00FA06C8"/>
    <w:rsid w:val="00FA07E3"/>
    <w:rsid w:val="00FA11EA"/>
    <w:rsid w:val="00FA11F9"/>
    <w:rsid w:val="00FA2619"/>
    <w:rsid w:val="00FA2CFD"/>
    <w:rsid w:val="00FA32DC"/>
    <w:rsid w:val="00FA3AA1"/>
    <w:rsid w:val="00FA4075"/>
    <w:rsid w:val="00FA41B9"/>
    <w:rsid w:val="00FA49DE"/>
    <w:rsid w:val="00FA5775"/>
    <w:rsid w:val="00FA5B16"/>
    <w:rsid w:val="00FA774B"/>
    <w:rsid w:val="00FB007A"/>
    <w:rsid w:val="00FB1371"/>
    <w:rsid w:val="00FB3A4C"/>
    <w:rsid w:val="00FB4526"/>
    <w:rsid w:val="00FB5443"/>
    <w:rsid w:val="00FB55F1"/>
    <w:rsid w:val="00FB63CC"/>
    <w:rsid w:val="00FB7E20"/>
    <w:rsid w:val="00FC0C7E"/>
    <w:rsid w:val="00FC4978"/>
    <w:rsid w:val="00FD3AC6"/>
    <w:rsid w:val="00FD43A9"/>
    <w:rsid w:val="00FD544B"/>
    <w:rsid w:val="00FD54E9"/>
    <w:rsid w:val="00FD6145"/>
    <w:rsid w:val="00FD657A"/>
    <w:rsid w:val="00FD78C7"/>
    <w:rsid w:val="00FD7CEE"/>
    <w:rsid w:val="00FE06C3"/>
    <w:rsid w:val="00FE2449"/>
    <w:rsid w:val="00FE69F6"/>
    <w:rsid w:val="00FE76B5"/>
    <w:rsid w:val="00FF183C"/>
    <w:rsid w:val="00FF1D56"/>
    <w:rsid w:val="00FF3098"/>
    <w:rsid w:val="00FF3218"/>
    <w:rsid w:val="00FF3293"/>
    <w:rsid w:val="00FF4D5C"/>
    <w:rsid w:val="00FF6859"/>
    <w:rsid w:val="00FF6908"/>
    <w:rsid w:val="00FF7663"/>
    <w:rsid w:val="18695253"/>
    <w:rsid w:val="35450FA5"/>
    <w:rsid w:val="3E685DCC"/>
    <w:rsid w:val="3FEE0C8E"/>
    <w:rsid w:val="479671FD"/>
    <w:rsid w:val="59420C63"/>
    <w:rsid w:val="62727008"/>
    <w:rsid w:val="6AE729A6"/>
    <w:rsid w:val="7C312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page number" w:semiHidden="0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Body Text 3" w:semiHidden="0" w:uiPriority="99" w:qFormat="1"/>
    <w:lsdException w:name="Hyperlink" w:semiHidden="0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4F"/>
    <w:pPr>
      <w:spacing w:line="560" w:lineRule="exact"/>
      <w:ind w:firstLineChars="200" w:firstLine="200"/>
    </w:pPr>
    <w:rPr>
      <w:kern w:val="2"/>
      <w:sz w:val="21"/>
    </w:rPr>
  </w:style>
  <w:style w:type="paragraph" w:styleId="2">
    <w:name w:val="heading 2"/>
    <w:basedOn w:val="a"/>
    <w:next w:val="a"/>
    <w:link w:val="2Char"/>
    <w:uiPriority w:val="9"/>
    <w:qFormat/>
    <w:rsid w:val="007F554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7F55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7F554F"/>
  </w:style>
  <w:style w:type="paragraph" w:styleId="30">
    <w:name w:val="Body Text 3"/>
    <w:basedOn w:val="a"/>
    <w:link w:val="3Char0"/>
    <w:uiPriority w:val="99"/>
    <w:unhideWhenUsed/>
    <w:qFormat/>
    <w:rsid w:val="007F554F"/>
    <w:pPr>
      <w:spacing w:after="120"/>
    </w:pPr>
    <w:rPr>
      <w:sz w:val="16"/>
      <w:szCs w:val="16"/>
    </w:rPr>
  </w:style>
  <w:style w:type="paragraph" w:styleId="a4">
    <w:name w:val="Body Text"/>
    <w:basedOn w:val="a"/>
    <w:qFormat/>
    <w:rsid w:val="007F554F"/>
    <w:pPr>
      <w:spacing w:after="120"/>
    </w:pPr>
    <w:rPr>
      <w:szCs w:val="24"/>
    </w:rPr>
  </w:style>
  <w:style w:type="paragraph" w:styleId="a5">
    <w:name w:val="Body Text Indent"/>
    <w:basedOn w:val="a"/>
    <w:qFormat/>
    <w:rsid w:val="007F554F"/>
    <w:pPr>
      <w:ind w:firstLine="600"/>
    </w:pPr>
    <w:rPr>
      <w:rFonts w:ascii="仿宋_GB2312" w:eastAsia="仿宋_GB2312"/>
      <w:sz w:val="30"/>
    </w:rPr>
  </w:style>
  <w:style w:type="paragraph" w:styleId="a6">
    <w:name w:val="Date"/>
    <w:basedOn w:val="a"/>
    <w:next w:val="a"/>
    <w:link w:val="Char0"/>
    <w:qFormat/>
    <w:rsid w:val="007F554F"/>
    <w:pPr>
      <w:ind w:leftChars="2500" w:left="100"/>
    </w:pPr>
  </w:style>
  <w:style w:type="paragraph" w:styleId="a7">
    <w:name w:val="Balloon Text"/>
    <w:basedOn w:val="a"/>
    <w:link w:val="Char1"/>
    <w:qFormat/>
    <w:rsid w:val="007F554F"/>
    <w:rPr>
      <w:sz w:val="18"/>
      <w:szCs w:val="18"/>
    </w:rPr>
  </w:style>
  <w:style w:type="paragraph" w:styleId="a8">
    <w:name w:val="footer"/>
    <w:basedOn w:val="a"/>
    <w:qFormat/>
    <w:rsid w:val="007F554F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link w:val="Char2"/>
    <w:qFormat/>
    <w:rsid w:val="007F5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3"/>
    <w:next w:val="a3"/>
    <w:link w:val="Char3"/>
    <w:rsid w:val="007F554F"/>
    <w:rPr>
      <w:b/>
      <w:bCs/>
    </w:rPr>
  </w:style>
  <w:style w:type="character" w:styleId="ab">
    <w:name w:val="page number"/>
    <w:basedOn w:val="a0"/>
    <w:qFormat/>
    <w:rsid w:val="007F554F"/>
  </w:style>
  <w:style w:type="character" w:styleId="ac">
    <w:name w:val="Hyperlink"/>
    <w:uiPriority w:val="99"/>
    <w:unhideWhenUsed/>
    <w:qFormat/>
    <w:rsid w:val="007F554F"/>
    <w:rPr>
      <w:color w:val="0000FF"/>
      <w:u w:val="single"/>
    </w:rPr>
  </w:style>
  <w:style w:type="character" w:styleId="ad">
    <w:name w:val="annotation reference"/>
    <w:qFormat/>
    <w:rsid w:val="007F554F"/>
    <w:rPr>
      <w:sz w:val="21"/>
      <w:szCs w:val="21"/>
    </w:rPr>
  </w:style>
  <w:style w:type="paragraph" w:customStyle="1" w:styleId="CharChar2CharCharCharChar">
    <w:name w:val="Char Char2 Char Char Char Char"/>
    <w:basedOn w:val="a"/>
    <w:qFormat/>
    <w:rsid w:val="007F554F"/>
    <w:rPr>
      <w:rFonts w:ascii="仿宋_GB2312" w:eastAsia="仿宋_GB2312"/>
      <w:b/>
      <w:sz w:val="32"/>
      <w:szCs w:val="32"/>
    </w:rPr>
  </w:style>
  <w:style w:type="character" w:customStyle="1" w:styleId="Char1">
    <w:name w:val="批注框文本 Char"/>
    <w:link w:val="a7"/>
    <w:qFormat/>
    <w:rsid w:val="007F554F"/>
    <w:rPr>
      <w:kern w:val="2"/>
      <w:sz w:val="18"/>
      <w:szCs w:val="18"/>
    </w:rPr>
  </w:style>
  <w:style w:type="character" w:customStyle="1" w:styleId="Char0">
    <w:name w:val="日期 Char"/>
    <w:link w:val="a6"/>
    <w:qFormat/>
    <w:rsid w:val="007F554F"/>
    <w:rPr>
      <w:kern w:val="2"/>
      <w:sz w:val="21"/>
    </w:rPr>
  </w:style>
  <w:style w:type="character" w:customStyle="1" w:styleId="apple-style-span">
    <w:name w:val="apple-style-span"/>
    <w:qFormat/>
    <w:rsid w:val="007F554F"/>
  </w:style>
  <w:style w:type="paragraph" w:customStyle="1" w:styleId="1">
    <w:name w:val="修订1"/>
    <w:hidden/>
    <w:uiPriority w:val="99"/>
    <w:semiHidden/>
    <w:qFormat/>
    <w:rsid w:val="007F554F"/>
    <w:pPr>
      <w:spacing w:line="560" w:lineRule="exact"/>
      <w:ind w:firstLineChars="200" w:firstLine="200"/>
    </w:pPr>
    <w:rPr>
      <w:kern w:val="2"/>
      <w:sz w:val="21"/>
    </w:rPr>
  </w:style>
  <w:style w:type="character" w:customStyle="1" w:styleId="Char">
    <w:name w:val="批注文字 Char"/>
    <w:link w:val="a3"/>
    <w:qFormat/>
    <w:rsid w:val="007F554F"/>
    <w:rPr>
      <w:kern w:val="2"/>
      <w:sz w:val="21"/>
    </w:rPr>
  </w:style>
  <w:style w:type="character" w:customStyle="1" w:styleId="Char3">
    <w:name w:val="批注主题 Char"/>
    <w:link w:val="aa"/>
    <w:rsid w:val="007F554F"/>
    <w:rPr>
      <w:b/>
      <w:bCs/>
      <w:kern w:val="2"/>
      <w:sz w:val="21"/>
    </w:rPr>
  </w:style>
  <w:style w:type="paragraph" w:customStyle="1" w:styleId="CharChar2">
    <w:name w:val="Char Char2"/>
    <w:basedOn w:val="a"/>
    <w:qFormat/>
    <w:rsid w:val="007F554F"/>
    <w:rPr>
      <w:rFonts w:ascii="仿宋_GB2312" w:eastAsia="仿宋_GB2312"/>
      <w:b/>
      <w:sz w:val="32"/>
      <w:szCs w:val="32"/>
    </w:rPr>
  </w:style>
  <w:style w:type="character" w:customStyle="1" w:styleId="2Char">
    <w:name w:val="标题 2 Char"/>
    <w:link w:val="2"/>
    <w:uiPriority w:val="9"/>
    <w:qFormat/>
    <w:rsid w:val="007F554F"/>
    <w:rPr>
      <w:rFonts w:ascii="Cambria" w:hAnsi="Cambria"/>
      <w:b/>
      <w:bCs/>
      <w:kern w:val="2"/>
      <w:sz w:val="32"/>
      <w:szCs w:val="32"/>
    </w:rPr>
  </w:style>
  <w:style w:type="paragraph" w:customStyle="1" w:styleId="CharChar9CharCharCharChar">
    <w:name w:val="Char Char9 Char Char Char Char"/>
    <w:basedOn w:val="a"/>
    <w:qFormat/>
    <w:rsid w:val="007F554F"/>
    <w:rPr>
      <w:rFonts w:ascii="仿宋_GB2312" w:eastAsia="仿宋_GB2312"/>
      <w:b/>
      <w:sz w:val="32"/>
      <w:szCs w:val="32"/>
    </w:rPr>
  </w:style>
  <w:style w:type="paragraph" w:customStyle="1" w:styleId="CharChar9">
    <w:name w:val="Char Char9"/>
    <w:basedOn w:val="a"/>
    <w:qFormat/>
    <w:rsid w:val="007F554F"/>
    <w:rPr>
      <w:rFonts w:ascii="仿宋_GB2312" w:eastAsia="仿宋_GB2312"/>
      <w:b/>
      <w:sz w:val="32"/>
      <w:szCs w:val="32"/>
    </w:rPr>
  </w:style>
  <w:style w:type="character" w:customStyle="1" w:styleId="3Char">
    <w:name w:val="标题 3 Char"/>
    <w:link w:val="3"/>
    <w:uiPriority w:val="9"/>
    <w:qFormat/>
    <w:rsid w:val="007F554F"/>
    <w:rPr>
      <w:b/>
      <w:bCs/>
      <w:kern w:val="2"/>
      <w:sz w:val="32"/>
      <w:szCs w:val="32"/>
    </w:rPr>
  </w:style>
  <w:style w:type="character" w:customStyle="1" w:styleId="3Char0">
    <w:name w:val="正文文本 3 Char"/>
    <w:link w:val="30"/>
    <w:uiPriority w:val="99"/>
    <w:qFormat/>
    <w:rsid w:val="007F554F"/>
    <w:rPr>
      <w:kern w:val="2"/>
      <w:sz w:val="16"/>
      <w:szCs w:val="16"/>
    </w:rPr>
  </w:style>
  <w:style w:type="character" w:customStyle="1" w:styleId="Char2">
    <w:name w:val="页眉 Char"/>
    <w:link w:val="a9"/>
    <w:qFormat/>
    <w:rsid w:val="007F554F"/>
    <w:rPr>
      <w:kern w:val="2"/>
      <w:sz w:val="18"/>
    </w:rPr>
  </w:style>
  <w:style w:type="paragraph" w:customStyle="1" w:styleId="CharChar9CharChar">
    <w:name w:val="Char Char9 Char Char"/>
    <w:basedOn w:val="a"/>
    <w:rsid w:val="007F554F"/>
    <w:rPr>
      <w:rFonts w:ascii="仿宋_GB2312" w:eastAsia="仿宋_GB2312"/>
      <w:b/>
      <w:sz w:val="32"/>
      <w:szCs w:val="32"/>
    </w:rPr>
  </w:style>
  <w:style w:type="paragraph" w:styleId="ae">
    <w:name w:val="List Paragraph"/>
    <w:basedOn w:val="a"/>
    <w:uiPriority w:val="34"/>
    <w:qFormat/>
    <w:rsid w:val="007F554F"/>
    <w:pPr>
      <w:ind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7F55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33D525-4D01-4534-AFDC-9CD2FBBF0F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1556</Words>
  <Characters>376</Characters>
  <Application>Microsoft Office Word</Application>
  <DocSecurity>0</DocSecurity>
  <Lines>3</Lines>
  <Paragraphs>3</Paragraphs>
  <ScaleCrop>false</ScaleCrop>
  <Company>w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中国记协台港澳部</dc:creator>
  <cp:lastModifiedBy>Dell</cp:lastModifiedBy>
  <cp:revision>4</cp:revision>
  <cp:lastPrinted>2021-04-18T03:01:00Z</cp:lastPrinted>
  <dcterms:created xsi:type="dcterms:W3CDTF">2021-04-19T11:39:00Z</dcterms:created>
  <dcterms:modified xsi:type="dcterms:W3CDTF">2021-05-06T04:26:00Z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2894AF52A06A411E9039786F0E344DE3</vt:lpwstr>
  </property>
</Properties>
</file>